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D073" w14:textId="77777777" w:rsidR="00886EFA" w:rsidRDefault="001D51FB">
      <w:pPr>
        <w:tabs>
          <w:tab w:val="left" w:pos="5760"/>
        </w:tabs>
        <w:spacing w:line="200" w:lineRule="atLeast"/>
        <w:ind w:firstLineChars="1500" w:firstLine="481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范嘉亮</w:t>
      </w:r>
      <w:r>
        <w:rPr>
          <w:rFonts w:hint="eastAsia"/>
          <w:b/>
          <w:sz w:val="32"/>
          <w:szCs w:val="32"/>
        </w:rPr>
        <w:t xml:space="preserve">                 </w:t>
      </w:r>
      <w:r>
        <w:rPr>
          <w:rFonts w:hint="eastAsia"/>
          <w:b/>
          <w:noProof/>
          <w:sz w:val="32"/>
          <w:szCs w:val="32"/>
        </w:rPr>
        <w:drawing>
          <wp:inline distT="0" distB="0" distL="114300" distR="114300" wp14:anchorId="79B0B66E" wp14:editId="0B539778">
            <wp:extent cx="982345" cy="1336040"/>
            <wp:effectExtent l="0" t="0" r="8255" b="5080"/>
            <wp:docPr id="1" name="图片 1" descr="微信图片_20200309133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3091338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0FD32" w14:textId="77777777" w:rsidR="00886EFA" w:rsidRDefault="001D51FB">
      <w:pPr>
        <w:spacing w:line="276" w:lineRule="auto"/>
        <w:rPr>
          <w:b/>
          <w:sz w:val="22"/>
          <w:szCs w:val="22"/>
          <w:u w:val="single"/>
        </w:rPr>
      </w:pPr>
      <w:r>
        <w:rPr>
          <w:rFonts w:hAnsi="宋体"/>
          <w:b/>
          <w:sz w:val="22"/>
          <w:szCs w:val="22"/>
          <w:u w:val="single"/>
        </w:rPr>
        <w:t>教育背景</w:t>
      </w:r>
      <w:r>
        <w:rPr>
          <w:b/>
          <w:sz w:val="22"/>
          <w:szCs w:val="22"/>
          <w:u w:val="single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      </w:t>
      </w:r>
    </w:p>
    <w:p w14:paraId="277E14B9" w14:textId="5CF35822" w:rsidR="00886EFA" w:rsidRDefault="001D51FB">
      <w:pPr>
        <w:rPr>
          <w:b/>
          <w:iCs/>
          <w:sz w:val="18"/>
          <w:szCs w:val="18"/>
        </w:rPr>
      </w:pPr>
      <w:r>
        <w:rPr>
          <w:b/>
          <w:sz w:val="18"/>
          <w:szCs w:val="18"/>
        </w:rPr>
        <w:t>201</w:t>
      </w:r>
      <w:r>
        <w:rPr>
          <w:rFonts w:hint="eastAsia"/>
          <w:b/>
          <w:sz w:val="18"/>
          <w:szCs w:val="18"/>
        </w:rPr>
        <w:t>9</w:t>
      </w:r>
      <w:r>
        <w:rPr>
          <w:b/>
          <w:sz w:val="18"/>
          <w:szCs w:val="18"/>
        </w:rPr>
        <w:t xml:space="preserve">. </w:t>
      </w:r>
      <w:r>
        <w:rPr>
          <w:rFonts w:hint="eastAsia"/>
          <w:b/>
          <w:sz w:val="18"/>
          <w:szCs w:val="18"/>
        </w:rPr>
        <w:t xml:space="preserve">3 </w:t>
      </w:r>
      <w:r w:rsidR="002A1DFD">
        <w:rPr>
          <w:b/>
          <w:sz w:val="18"/>
          <w:szCs w:val="18"/>
        </w:rPr>
        <w:t>–</w:t>
      </w:r>
      <w:r>
        <w:rPr>
          <w:b/>
          <w:sz w:val="18"/>
          <w:szCs w:val="18"/>
        </w:rPr>
        <w:t xml:space="preserve"> </w:t>
      </w:r>
      <w:r w:rsidR="002A1DFD">
        <w:rPr>
          <w:b/>
          <w:sz w:val="18"/>
          <w:szCs w:val="18"/>
        </w:rPr>
        <w:t>2021.10</w:t>
      </w:r>
      <w:r>
        <w:rPr>
          <w:b/>
          <w:sz w:val="18"/>
          <w:szCs w:val="18"/>
        </w:rPr>
        <w:t xml:space="preserve">   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hint="eastAsia"/>
          <w:b/>
          <w:sz w:val="18"/>
          <w:szCs w:val="18"/>
        </w:rPr>
        <w:t>澳大利亚</w:t>
      </w:r>
      <w:r>
        <w:rPr>
          <w:rFonts w:hAnsi="宋体" w:hint="eastAsia"/>
          <w:b/>
          <w:sz w:val="18"/>
          <w:szCs w:val="18"/>
        </w:rPr>
        <w:t>墨尔本皇家理工大学</w:t>
      </w:r>
      <w:r>
        <w:rPr>
          <w:b/>
          <w:sz w:val="18"/>
          <w:szCs w:val="18"/>
        </w:rPr>
        <w:t xml:space="preserve">   </w:t>
      </w:r>
      <w:r>
        <w:rPr>
          <w:rFonts w:hint="eastAsia"/>
          <w:b/>
          <w:sz w:val="18"/>
          <w:szCs w:val="18"/>
        </w:rPr>
        <w:t xml:space="preserve">            </w:t>
      </w:r>
      <w:r>
        <w:rPr>
          <w:rFonts w:hint="eastAsia"/>
          <w:b/>
          <w:sz w:val="18"/>
          <w:szCs w:val="18"/>
        </w:rPr>
        <w:t>电子及电气工程</w:t>
      </w:r>
      <w:r>
        <w:rPr>
          <w:b/>
          <w:sz w:val="18"/>
          <w:szCs w:val="18"/>
        </w:rPr>
        <w:t xml:space="preserve">          </w:t>
      </w:r>
      <w:r>
        <w:rPr>
          <w:rFonts w:hAnsi="宋体"/>
          <w:b/>
          <w:sz w:val="18"/>
          <w:szCs w:val="18"/>
        </w:rPr>
        <w:t>学士</w:t>
      </w:r>
      <w:r>
        <w:rPr>
          <w:b/>
          <w:iCs/>
          <w:sz w:val="18"/>
          <w:szCs w:val="18"/>
        </w:rPr>
        <w:t xml:space="preserve"> </w:t>
      </w:r>
      <w:r>
        <w:rPr>
          <w:rFonts w:hint="eastAsia"/>
          <w:b/>
          <w:iCs/>
          <w:sz w:val="18"/>
          <w:szCs w:val="18"/>
        </w:rPr>
        <w:t xml:space="preserve">                                 </w:t>
      </w:r>
    </w:p>
    <w:p w14:paraId="7E23DE46" w14:textId="03F63033" w:rsidR="00886EFA" w:rsidRDefault="001D51FB">
      <w:pPr>
        <w:spacing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20</w:t>
      </w:r>
      <w:r>
        <w:rPr>
          <w:rFonts w:hint="eastAsia"/>
          <w:b/>
          <w:sz w:val="18"/>
          <w:szCs w:val="18"/>
        </w:rPr>
        <w:t>17.</w:t>
      </w:r>
      <w:r>
        <w:rPr>
          <w:b/>
          <w:sz w:val="18"/>
          <w:szCs w:val="18"/>
        </w:rPr>
        <w:t xml:space="preserve"> 0</w:t>
      </w:r>
      <w:r>
        <w:rPr>
          <w:rFonts w:hint="eastAsia"/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 - 20</w:t>
      </w:r>
      <w:r>
        <w:rPr>
          <w:rFonts w:hint="eastAsia"/>
          <w:b/>
          <w:sz w:val="18"/>
          <w:szCs w:val="18"/>
        </w:rPr>
        <w:t>18</w:t>
      </w:r>
      <w:r>
        <w:rPr>
          <w:b/>
          <w:sz w:val="18"/>
          <w:szCs w:val="18"/>
        </w:rPr>
        <w:t xml:space="preserve">. </w:t>
      </w:r>
      <w:r>
        <w:rPr>
          <w:rFonts w:hint="eastAsia"/>
          <w:b/>
          <w:sz w:val="18"/>
          <w:szCs w:val="18"/>
        </w:rPr>
        <w:t>11</w:t>
      </w:r>
      <w:r>
        <w:rPr>
          <w:b/>
          <w:sz w:val="18"/>
          <w:szCs w:val="18"/>
        </w:rPr>
        <w:t xml:space="preserve">   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hint="eastAsia"/>
          <w:b/>
          <w:sz w:val="18"/>
          <w:szCs w:val="18"/>
        </w:rPr>
        <w:t>澳大利亚</w:t>
      </w:r>
      <w:r>
        <w:rPr>
          <w:rFonts w:hAnsi="宋体" w:hint="eastAsia"/>
          <w:b/>
          <w:sz w:val="18"/>
          <w:szCs w:val="18"/>
        </w:rPr>
        <w:t>墨尔本皇家理工大学</w:t>
      </w:r>
      <w:r>
        <w:rPr>
          <w:b/>
          <w:sz w:val="18"/>
          <w:szCs w:val="18"/>
        </w:rPr>
        <w:t xml:space="preserve">     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hint="eastAsia"/>
          <w:b/>
          <w:sz w:val="18"/>
          <w:szCs w:val="18"/>
        </w:rPr>
        <w:t>电子及电气工程</w:t>
      </w:r>
      <w:r>
        <w:rPr>
          <w:b/>
          <w:sz w:val="18"/>
          <w:szCs w:val="18"/>
        </w:rPr>
        <w:t xml:space="preserve">       </w:t>
      </w:r>
      <w:r>
        <w:rPr>
          <w:rFonts w:hint="eastAsia"/>
          <w:b/>
          <w:sz w:val="18"/>
          <w:szCs w:val="18"/>
        </w:rPr>
        <w:t xml:space="preserve">   </w:t>
      </w:r>
      <w:r w:rsidR="002A1DFD">
        <w:rPr>
          <w:rFonts w:hint="eastAsia"/>
          <w:b/>
          <w:sz w:val="18"/>
          <w:szCs w:val="18"/>
        </w:rPr>
        <w:t>预科</w:t>
      </w:r>
      <w:r>
        <w:rPr>
          <w:b/>
          <w:sz w:val="18"/>
          <w:szCs w:val="18"/>
        </w:rPr>
        <w:t xml:space="preserve">   </w:t>
      </w:r>
      <w:r>
        <w:rPr>
          <w:rFonts w:hint="eastAsia"/>
          <w:b/>
          <w:sz w:val="18"/>
          <w:szCs w:val="18"/>
        </w:rPr>
        <w:t xml:space="preserve">   </w:t>
      </w:r>
    </w:p>
    <w:p w14:paraId="411320C9" w14:textId="77777777" w:rsidR="00886EFA" w:rsidRDefault="00886EFA">
      <w:pPr>
        <w:spacing w:line="276" w:lineRule="auto"/>
        <w:rPr>
          <w:b/>
          <w:sz w:val="18"/>
          <w:szCs w:val="18"/>
        </w:rPr>
      </w:pPr>
    </w:p>
    <w:p w14:paraId="15DD9484" w14:textId="77777777" w:rsidR="00886EFA" w:rsidRPr="00E0763C" w:rsidRDefault="001D51FB">
      <w:pPr>
        <w:rPr>
          <w:rFonts w:hAnsi="宋体"/>
          <w:b/>
          <w:sz w:val="20"/>
          <w:szCs w:val="20"/>
        </w:rPr>
      </w:pPr>
      <w:r w:rsidRPr="00E0763C">
        <w:rPr>
          <w:sz w:val="20"/>
          <w:szCs w:val="20"/>
        </w:rPr>
        <w:t xml:space="preserve">GPA: </w:t>
      </w:r>
      <w:r w:rsidRPr="00E0763C">
        <w:rPr>
          <w:rFonts w:hint="eastAsia"/>
          <w:sz w:val="20"/>
          <w:szCs w:val="20"/>
        </w:rPr>
        <w:t>暂无</w:t>
      </w:r>
    </w:p>
    <w:p w14:paraId="70974918" w14:textId="5BE7DADA" w:rsidR="00886EFA" w:rsidRDefault="001D51FB">
      <w:pPr>
        <w:spacing w:line="276" w:lineRule="auto"/>
        <w:rPr>
          <w:rFonts w:hAnsi="宋体"/>
          <w:sz w:val="20"/>
          <w:szCs w:val="20"/>
        </w:rPr>
      </w:pPr>
      <w:r w:rsidRPr="00E0763C">
        <w:rPr>
          <w:rFonts w:hAnsi="宋体" w:hint="eastAsia"/>
          <w:sz w:val="20"/>
          <w:szCs w:val="20"/>
        </w:rPr>
        <w:t>核心</w:t>
      </w:r>
      <w:r w:rsidRPr="00E0763C">
        <w:rPr>
          <w:rFonts w:hAnsi="宋体"/>
          <w:sz w:val="20"/>
          <w:szCs w:val="20"/>
        </w:rPr>
        <w:t>课程</w:t>
      </w:r>
      <w:r w:rsidRPr="00E0763C">
        <w:rPr>
          <w:rFonts w:hAnsi="宋体" w:hint="eastAsia"/>
          <w:sz w:val="20"/>
          <w:szCs w:val="20"/>
        </w:rPr>
        <w:t>：</w:t>
      </w:r>
      <w:r w:rsidRPr="00E0763C">
        <w:rPr>
          <w:rFonts w:hAnsi="宋体" w:hint="eastAsia"/>
          <w:sz w:val="20"/>
          <w:szCs w:val="20"/>
        </w:rPr>
        <w:t xml:space="preserve">  Auto CAD</w:t>
      </w:r>
      <w:r w:rsidRPr="00E0763C">
        <w:rPr>
          <w:rFonts w:hAnsi="宋体" w:hint="eastAsia"/>
          <w:sz w:val="20"/>
          <w:szCs w:val="20"/>
        </w:rPr>
        <w:t>画图，</w:t>
      </w:r>
      <w:r w:rsidR="004168EE" w:rsidRPr="00E0763C">
        <w:rPr>
          <w:rFonts w:hAnsi="宋体"/>
          <w:sz w:val="20"/>
          <w:szCs w:val="20"/>
        </w:rPr>
        <w:t>NI Multisim</w:t>
      </w:r>
      <w:r w:rsidR="00D10565">
        <w:rPr>
          <w:rFonts w:hAnsi="宋体" w:hint="eastAsia"/>
          <w:sz w:val="20"/>
          <w:szCs w:val="20"/>
        </w:rPr>
        <w:t>,</w:t>
      </w:r>
      <w:r w:rsidR="00D10565">
        <w:rPr>
          <w:rFonts w:hAnsi="宋体"/>
          <w:sz w:val="20"/>
          <w:szCs w:val="20"/>
        </w:rPr>
        <w:t xml:space="preserve"> </w:t>
      </w:r>
      <w:r w:rsidRPr="00E0763C">
        <w:rPr>
          <w:rFonts w:hAnsi="宋体" w:hint="eastAsia"/>
          <w:sz w:val="20"/>
          <w:szCs w:val="20"/>
        </w:rPr>
        <w:t>Altium Designer</w:t>
      </w:r>
      <w:r w:rsidRPr="00E0763C">
        <w:rPr>
          <w:rFonts w:hAnsi="宋体" w:hint="eastAsia"/>
          <w:sz w:val="20"/>
          <w:szCs w:val="20"/>
        </w:rPr>
        <w:t>设计电路板</w:t>
      </w:r>
      <w:r w:rsidRPr="00E0763C">
        <w:rPr>
          <w:rFonts w:hAnsi="宋体" w:hint="eastAsia"/>
          <w:sz w:val="20"/>
          <w:szCs w:val="20"/>
        </w:rPr>
        <w:t xml:space="preserve"> (PCB)</w:t>
      </w:r>
      <w:r w:rsidRPr="00E0763C">
        <w:rPr>
          <w:rFonts w:hAnsi="宋体" w:hint="eastAsia"/>
          <w:sz w:val="20"/>
          <w:szCs w:val="20"/>
        </w:rPr>
        <w:t>，</w:t>
      </w:r>
      <w:r w:rsidRPr="00E0763C">
        <w:rPr>
          <w:rFonts w:hAnsi="宋体" w:hint="eastAsia"/>
          <w:sz w:val="20"/>
          <w:szCs w:val="20"/>
        </w:rPr>
        <w:t xml:space="preserve"> </w:t>
      </w:r>
      <w:r w:rsidRPr="00E0763C">
        <w:rPr>
          <w:rFonts w:hAnsi="宋体" w:hint="eastAsia"/>
          <w:sz w:val="20"/>
          <w:szCs w:val="20"/>
        </w:rPr>
        <w:t>半波</w:t>
      </w:r>
      <w:r w:rsidRPr="00E0763C">
        <w:rPr>
          <w:rFonts w:hAnsi="宋体" w:hint="eastAsia"/>
          <w:sz w:val="20"/>
          <w:szCs w:val="20"/>
        </w:rPr>
        <w:t>/</w:t>
      </w:r>
      <w:r w:rsidRPr="00E0763C">
        <w:rPr>
          <w:rFonts w:hAnsi="宋体" w:hint="eastAsia"/>
          <w:sz w:val="20"/>
          <w:szCs w:val="20"/>
        </w:rPr>
        <w:t>全波整流器，三相变压器，直流电动机，</w:t>
      </w:r>
      <w:r w:rsidR="00F36AA5" w:rsidRPr="00E0763C">
        <w:rPr>
          <w:rFonts w:hAnsi="宋体" w:hint="eastAsia"/>
          <w:sz w:val="20"/>
          <w:szCs w:val="20"/>
        </w:rPr>
        <w:t>C++</w:t>
      </w:r>
      <w:r w:rsidR="00F36AA5" w:rsidRPr="00E0763C">
        <w:rPr>
          <w:rFonts w:hAnsi="宋体" w:hint="eastAsia"/>
          <w:sz w:val="20"/>
          <w:szCs w:val="20"/>
        </w:rPr>
        <w:t>语言</w:t>
      </w:r>
      <w:r w:rsidRPr="00E0763C">
        <w:rPr>
          <w:rFonts w:hAnsi="宋体" w:hint="eastAsia"/>
          <w:sz w:val="20"/>
          <w:szCs w:val="20"/>
        </w:rPr>
        <w:t>，等</w:t>
      </w:r>
    </w:p>
    <w:p w14:paraId="68C3C545" w14:textId="77777777" w:rsidR="00BA3DC2" w:rsidRPr="00E0763C" w:rsidRDefault="00BA3DC2">
      <w:pPr>
        <w:spacing w:line="276" w:lineRule="auto"/>
        <w:rPr>
          <w:rFonts w:hAnsi="宋体"/>
          <w:sz w:val="20"/>
          <w:szCs w:val="20"/>
        </w:rPr>
      </w:pPr>
    </w:p>
    <w:p w14:paraId="74559D10" w14:textId="77777777" w:rsidR="00BA3DC2" w:rsidRDefault="00BA3DC2" w:rsidP="00BA3DC2">
      <w:pPr>
        <w:spacing w:line="276" w:lineRule="auto"/>
        <w:rPr>
          <w:sz w:val="22"/>
          <w:szCs w:val="22"/>
        </w:rPr>
      </w:pPr>
      <w:r>
        <w:rPr>
          <w:rFonts w:hAnsi="宋体" w:hint="eastAsia"/>
          <w:b/>
          <w:sz w:val="22"/>
          <w:szCs w:val="22"/>
          <w:u w:val="single"/>
        </w:rPr>
        <w:t>实习经验</w:t>
      </w:r>
      <w:r>
        <w:rPr>
          <w:b/>
          <w:sz w:val="24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                                                                              </w:t>
      </w:r>
    </w:p>
    <w:p w14:paraId="137760C8" w14:textId="77777777" w:rsidR="00BA3DC2" w:rsidRPr="00E0763C" w:rsidRDefault="00BA3DC2" w:rsidP="00BA3DC2">
      <w:pPr>
        <w:numPr>
          <w:ilvl w:val="0"/>
          <w:numId w:val="1"/>
        </w:numPr>
        <w:rPr>
          <w:rFonts w:hAnsi="宋体"/>
          <w:sz w:val="20"/>
          <w:szCs w:val="20"/>
        </w:rPr>
      </w:pPr>
      <w:r w:rsidRPr="00E0763C">
        <w:rPr>
          <w:rFonts w:hAnsi="宋体" w:hint="eastAsia"/>
          <w:sz w:val="20"/>
          <w:szCs w:val="20"/>
        </w:rPr>
        <w:t>单位名称：中国科学院苏州纳米技术与纳米仿生研究所广东（佛山）研究院</w:t>
      </w:r>
      <w:r w:rsidRPr="00E0763C">
        <w:rPr>
          <w:rFonts w:hAnsi="宋体"/>
          <w:sz w:val="20"/>
          <w:szCs w:val="20"/>
        </w:rPr>
        <w:t xml:space="preserve"> </w:t>
      </w:r>
    </w:p>
    <w:p w14:paraId="65C896C5" w14:textId="77777777" w:rsidR="00BA3DC2" w:rsidRPr="00E0763C" w:rsidRDefault="00BA3DC2" w:rsidP="00BA3DC2">
      <w:pPr>
        <w:numPr>
          <w:ilvl w:val="0"/>
          <w:numId w:val="1"/>
        </w:numPr>
        <w:rPr>
          <w:rFonts w:hAnsi="宋体"/>
          <w:sz w:val="20"/>
          <w:szCs w:val="20"/>
        </w:rPr>
      </w:pPr>
      <w:r w:rsidRPr="00E0763C">
        <w:rPr>
          <w:rFonts w:hAnsi="宋体" w:hint="eastAsia"/>
          <w:sz w:val="20"/>
          <w:szCs w:val="20"/>
        </w:rPr>
        <w:t>实习时间：</w:t>
      </w:r>
      <w:r w:rsidRPr="00E0763C">
        <w:rPr>
          <w:rFonts w:hAnsi="宋体" w:hint="eastAsia"/>
          <w:sz w:val="20"/>
          <w:szCs w:val="20"/>
        </w:rPr>
        <w:t>20</w:t>
      </w:r>
      <w:r w:rsidRPr="00E0763C">
        <w:rPr>
          <w:rFonts w:hAnsi="宋体"/>
          <w:sz w:val="20"/>
          <w:szCs w:val="20"/>
        </w:rPr>
        <w:t>20</w:t>
      </w:r>
      <w:r w:rsidRPr="00E0763C">
        <w:rPr>
          <w:rFonts w:hAnsi="宋体" w:hint="eastAsia"/>
          <w:sz w:val="20"/>
          <w:szCs w:val="20"/>
        </w:rPr>
        <w:t>/</w:t>
      </w:r>
      <w:r w:rsidRPr="00E0763C">
        <w:rPr>
          <w:rFonts w:hAnsi="宋体"/>
          <w:sz w:val="20"/>
          <w:szCs w:val="20"/>
        </w:rPr>
        <w:t>12</w:t>
      </w:r>
      <w:r w:rsidRPr="00E0763C">
        <w:rPr>
          <w:rFonts w:hAnsi="宋体" w:hint="eastAsia"/>
          <w:sz w:val="20"/>
          <w:szCs w:val="20"/>
        </w:rPr>
        <w:t>--202</w:t>
      </w:r>
      <w:r w:rsidRPr="00E0763C">
        <w:rPr>
          <w:rFonts w:hAnsi="宋体"/>
          <w:sz w:val="20"/>
          <w:szCs w:val="20"/>
        </w:rPr>
        <w:t>1</w:t>
      </w:r>
      <w:r w:rsidRPr="00E0763C">
        <w:rPr>
          <w:rFonts w:hAnsi="宋体" w:hint="eastAsia"/>
          <w:sz w:val="20"/>
          <w:szCs w:val="20"/>
        </w:rPr>
        <w:t>/0</w:t>
      </w:r>
      <w:r w:rsidRPr="00E0763C">
        <w:rPr>
          <w:rFonts w:hAnsi="宋体"/>
          <w:sz w:val="20"/>
          <w:szCs w:val="20"/>
        </w:rPr>
        <w:t>3</w:t>
      </w:r>
    </w:p>
    <w:p w14:paraId="5B4CF3A8" w14:textId="77777777" w:rsidR="00BA3DC2" w:rsidRPr="00E0763C" w:rsidRDefault="00BA3DC2" w:rsidP="00BA3DC2">
      <w:pPr>
        <w:numPr>
          <w:ilvl w:val="0"/>
          <w:numId w:val="1"/>
        </w:numPr>
        <w:rPr>
          <w:rFonts w:hAnsi="宋体"/>
          <w:sz w:val="20"/>
          <w:szCs w:val="20"/>
        </w:rPr>
      </w:pPr>
      <w:r w:rsidRPr="00E0763C">
        <w:rPr>
          <w:rFonts w:hAnsi="宋体" w:hint="eastAsia"/>
          <w:sz w:val="20"/>
          <w:szCs w:val="20"/>
        </w:rPr>
        <w:t>实习岗位：光电子半导体材料与器件研究部封装技术员</w:t>
      </w:r>
      <w:r w:rsidRPr="00E0763C">
        <w:rPr>
          <w:rFonts w:hAnsi="宋体"/>
          <w:sz w:val="20"/>
          <w:szCs w:val="20"/>
        </w:rPr>
        <w:t xml:space="preserve"> </w:t>
      </w:r>
    </w:p>
    <w:p w14:paraId="76DBFFF2" w14:textId="45177820" w:rsidR="00886EFA" w:rsidRDefault="00D2518B" w:rsidP="00D2518B">
      <w:pPr>
        <w:spacing w:line="276" w:lineRule="auto"/>
        <w:ind w:leftChars="100" w:left="210"/>
        <w:jc w:val="left"/>
        <w:rPr>
          <w:b/>
          <w:sz w:val="22"/>
          <w:szCs w:val="22"/>
          <w:u w:val="single"/>
        </w:rPr>
      </w:pPr>
      <w:r w:rsidRPr="00D2518B">
        <w:rPr>
          <w:rFonts w:hAnsi="宋体" w:hint="eastAsia"/>
          <w:sz w:val="20"/>
          <w:szCs w:val="20"/>
        </w:rPr>
        <w:t>实习内容</w:t>
      </w:r>
      <w:r w:rsidRPr="00D2518B">
        <w:rPr>
          <w:rFonts w:hAnsi="宋体" w:hint="eastAsia"/>
          <w:sz w:val="20"/>
          <w:szCs w:val="20"/>
        </w:rPr>
        <w:t>:</w:t>
      </w:r>
      <w:r w:rsidRPr="00D2518B">
        <w:rPr>
          <w:rFonts w:hAnsi="宋体" w:hint="eastAsia"/>
          <w:sz w:val="20"/>
          <w:szCs w:val="20"/>
        </w:rPr>
        <w:t>负责参与第三代半导体器件的封装制作</w:t>
      </w:r>
      <w:r w:rsidRPr="00D2518B">
        <w:rPr>
          <w:rFonts w:hAnsi="宋体" w:hint="eastAsia"/>
          <w:sz w:val="20"/>
          <w:szCs w:val="20"/>
        </w:rPr>
        <w:t xml:space="preserve">, </w:t>
      </w:r>
      <w:r w:rsidRPr="00D2518B">
        <w:rPr>
          <w:rFonts w:hAnsi="宋体" w:hint="eastAsia"/>
          <w:sz w:val="20"/>
          <w:szCs w:val="20"/>
        </w:rPr>
        <w:t>严格按照流程进行芯片生产相关的工艺操作和负责数据的记录，做好设备技术资料的形成。</w:t>
      </w:r>
    </w:p>
    <w:p w14:paraId="70F6EC35" w14:textId="77777777" w:rsidR="00886EFA" w:rsidRDefault="001D51FB">
      <w:pPr>
        <w:spacing w:line="276" w:lineRule="auto"/>
        <w:rPr>
          <w:b/>
          <w:sz w:val="24"/>
          <w:u w:val="single"/>
        </w:rPr>
      </w:pPr>
      <w:r>
        <w:rPr>
          <w:rFonts w:hint="eastAsia"/>
          <w:b/>
          <w:sz w:val="22"/>
          <w:szCs w:val="22"/>
          <w:u w:val="single"/>
        </w:rPr>
        <w:t>项目</w:t>
      </w:r>
      <w:r>
        <w:rPr>
          <w:rFonts w:hAnsi="宋体" w:hint="eastAsia"/>
          <w:b/>
          <w:sz w:val="22"/>
          <w:szCs w:val="22"/>
          <w:u w:val="single"/>
        </w:rPr>
        <w:t>经历</w:t>
      </w:r>
      <w:r>
        <w:rPr>
          <w:b/>
          <w:sz w:val="22"/>
          <w:szCs w:val="22"/>
          <w:u w:val="single"/>
        </w:rPr>
        <w:t xml:space="preserve">                                                                               </w:t>
      </w:r>
      <w:r>
        <w:rPr>
          <w:b/>
          <w:sz w:val="24"/>
          <w:u w:val="single"/>
        </w:rPr>
        <w:t xml:space="preserve">    </w:t>
      </w:r>
    </w:p>
    <w:p w14:paraId="4BD0B2DA" w14:textId="77777777" w:rsidR="00886EFA" w:rsidRDefault="00886EFA">
      <w:pPr>
        <w:rPr>
          <w:rFonts w:hAnsi="宋体"/>
          <w:sz w:val="18"/>
          <w:szCs w:val="18"/>
        </w:rPr>
      </w:pPr>
    </w:p>
    <w:p w14:paraId="73E0CDDB" w14:textId="4ED42FF2" w:rsidR="004F02C5" w:rsidRDefault="00D2518B" w:rsidP="00D2518B">
      <w:pPr>
        <w:numPr>
          <w:ilvl w:val="0"/>
          <w:numId w:val="1"/>
        </w:numPr>
        <w:rPr>
          <w:rFonts w:hAnsi="宋体"/>
          <w:sz w:val="20"/>
          <w:szCs w:val="20"/>
        </w:rPr>
      </w:pPr>
      <w:r w:rsidRPr="00D2518B">
        <w:rPr>
          <w:rFonts w:hAnsi="宋体" w:hint="eastAsia"/>
          <w:sz w:val="20"/>
          <w:szCs w:val="20"/>
        </w:rPr>
        <w:t>使用</w:t>
      </w:r>
      <w:r w:rsidRPr="00D2518B">
        <w:rPr>
          <w:rFonts w:hAnsi="宋体" w:hint="eastAsia"/>
          <w:sz w:val="20"/>
          <w:szCs w:val="20"/>
        </w:rPr>
        <w:t>Altium Designer</w:t>
      </w:r>
      <w:r w:rsidRPr="00D2518B">
        <w:rPr>
          <w:rFonts w:hAnsi="宋体" w:hint="eastAsia"/>
          <w:sz w:val="20"/>
          <w:szCs w:val="20"/>
        </w:rPr>
        <w:t>电路板仿真软件，按照导师要求规格，对电路板原理图进行设计并更新至</w:t>
      </w:r>
      <w:r w:rsidRPr="00D2518B">
        <w:rPr>
          <w:rFonts w:hAnsi="宋体" w:hint="eastAsia"/>
          <w:sz w:val="20"/>
          <w:szCs w:val="20"/>
        </w:rPr>
        <w:t>PCB</w:t>
      </w:r>
      <w:r w:rsidRPr="00D2518B">
        <w:rPr>
          <w:rFonts w:hAnsi="宋体" w:hint="eastAsia"/>
          <w:sz w:val="20"/>
          <w:szCs w:val="20"/>
        </w:rPr>
        <w:t>电路板中，最终对设计规则检查</w:t>
      </w:r>
      <w:r w:rsidRPr="00D2518B">
        <w:rPr>
          <w:rFonts w:hAnsi="宋体" w:hint="eastAsia"/>
          <w:sz w:val="20"/>
          <w:szCs w:val="20"/>
        </w:rPr>
        <w:t xml:space="preserve"> (DRC)</w:t>
      </w:r>
      <w:r w:rsidRPr="00D2518B">
        <w:rPr>
          <w:rFonts w:hAnsi="宋体" w:hint="eastAsia"/>
          <w:sz w:val="20"/>
          <w:szCs w:val="20"/>
        </w:rPr>
        <w:t>测试，对不合理的元器件连接进行修改</w:t>
      </w:r>
      <w:r>
        <w:rPr>
          <w:rFonts w:hAnsi="宋体" w:hint="eastAsia"/>
          <w:sz w:val="20"/>
          <w:szCs w:val="20"/>
        </w:rPr>
        <w:t>.</w:t>
      </w:r>
    </w:p>
    <w:p w14:paraId="0516980F" w14:textId="77777777" w:rsidR="00D2518B" w:rsidRPr="00126FF7" w:rsidRDefault="00D2518B" w:rsidP="00126FF7">
      <w:pPr>
        <w:tabs>
          <w:tab w:val="left" w:pos="284"/>
        </w:tabs>
        <w:ind w:left="284"/>
        <w:rPr>
          <w:rFonts w:hAnsi="宋体" w:hint="eastAsia"/>
          <w:sz w:val="20"/>
          <w:szCs w:val="20"/>
        </w:rPr>
      </w:pPr>
    </w:p>
    <w:p w14:paraId="1E1EDA13" w14:textId="77777777" w:rsidR="004F02C5" w:rsidRPr="00E0763C" w:rsidRDefault="004F02C5" w:rsidP="004F02C5">
      <w:pPr>
        <w:numPr>
          <w:ilvl w:val="0"/>
          <w:numId w:val="1"/>
        </w:numPr>
        <w:rPr>
          <w:rFonts w:hAnsi="宋体"/>
          <w:sz w:val="20"/>
          <w:szCs w:val="20"/>
        </w:rPr>
      </w:pPr>
      <w:r w:rsidRPr="00E0763C">
        <w:rPr>
          <w:rFonts w:hAnsi="宋体" w:hint="eastAsia"/>
          <w:sz w:val="20"/>
          <w:szCs w:val="20"/>
        </w:rPr>
        <w:t>通过</w:t>
      </w:r>
      <w:r w:rsidRPr="00E0763C">
        <w:rPr>
          <w:rFonts w:hAnsi="宋体" w:hint="eastAsia"/>
          <w:sz w:val="20"/>
          <w:szCs w:val="20"/>
        </w:rPr>
        <w:t>NI Multisim</w:t>
      </w:r>
      <w:r w:rsidRPr="00E0763C">
        <w:rPr>
          <w:rFonts w:hAnsi="宋体" w:hint="eastAsia"/>
          <w:sz w:val="20"/>
          <w:szCs w:val="20"/>
        </w:rPr>
        <w:t>创建一个简单的单级放大器电路并对其执行基本仿真</w:t>
      </w:r>
      <w:r w:rsidRPr="00E0763C">
        <w:rPr>
          <w:rFonts w:hAnsi="宋体" w:hint="eastAsia"/>
          <w:sz w:val="20"/>
          <w:szCs w:val="20"/>
        </w:rPr>
        <w:t xml:space="preserve">, </w:t>
      </w:r>
      <w:r w:rsidRPr="00E0763C">
        <w:rPr>
          <w:rFonts w:hAnsi="宋体" w:hint="eastAsia"/>
          <w:sz w:val="20"/>
          <w:szCs w:val="20"/>
        </w:rPr>
        <w:t>来辅助电路和系统的设计和分析</w:t>
      </w:r>
    </w:p>
    <w:p w14:paraId="20A0D30F" w14:textId="77777777" w:rsidR="004F02C5" w:rsidRPr="00E0763C" w:rsidRDefault="004F02C5" w:rsidP="004F02C5">
      <w:pPr>
        <w:ind w:left="284"/>
        <w:rPr>
          <w:rFonts w:hAnsi="宋体"/>
          <w:sz w:val="20"/>
          <w:szCs w:val="20"/>
        </w:rPr>
      </w:pPr>
      <w:r w:rsidRPr="00E0763C">
        <w:rPr>
          <w:rFonts w:hAnsi="宋体"/>
          <w:sz w:val="20"/>
          <w:szCs w:val="20"/>
        </w:rPr>
        <w:t xml:space="preserve">    </w:t>
      </w:r>
      <w:r w:rsidRPr="00E0763C">
        <w:rPr>
          <w:rFonts w:hAnsi="宋体" w:hint="eastAsia"/>
          <w:sz w:val="20"/>
          <w:szCs w:val="20"/>
        </w:rPr>
        <w:t>(BJT/MOSFET</w:t>
      </w:r>
      <w:r w:rsidRPr="00E0763C">
        <w:rPr>
          <w:rFonts w:hAnsi="宋体" w:hint="eastAsia"/>
          <w:sz w:val="20"/>
          <w:szCs w:val="20"/>
        </w:rPr>
        <w:t>电流镜</w:t>
      </w:r>
      <w:r w:rsidRPr="00E0763C">
        <w:rPr>
          <w:rFonts w:hAnsi="宋体" w:hint="eastAsia"/>
          <w:sz w:val="20"/>
          <w:szCs w:val="20"/>
        </w:rPr>
        <w:t>, CMOS</w:t>
      </w:r>
      <w:r w:rsidRPr="00E0763C">
        <w:rPr>
          <w:rFonts w:hAnsi="宋体" w:hint="eastAsia"/>
          <w:sz w:val="20"/>
          <w:szCs w:val="20"/>
        </w:rPr>
        <w:t>放大器</w:t>
      </w:r>
      <w:r w:rsidRPr="00E0763C">
        <w:rPr>
          <w:rFonts w:hAnsi="宋体" w:hint="eastAsia"/>
          <w:sz w:val="20"/>
          <w:szCs w:val="20"/>
        </w:rPr>
        <w:t xml:space="preserve">, </w:t>
      </w:r>
      <w:r w:rsidRPr="00E0763C">
        <w:rPr>
          <w:rFonts w:hAnsi="宋体" w:hint="eastAsia"/>
          <w:sz w:val="20"/>
          <w:szCs w:val="20"/>
        </w:rPr>
        <w:t>等</w:t>
      </w:r>
      <w:r w:rsidRPr="00E0763C">
        <w:rPr>
          <w:rFonts w:hAnsi="宋体" w:hint="eastAsia"/>
          <w:sz w:val="20"/>
          <w:szCs w:val="20"/>
        </w:rPr>
        <w:t>)</w:t>
      </w:r>
    </w:p>
    <w:p w14:paraId="27EFFF60" w14:textId="77777777" w:rsidR="00886EFA" w:rsidRPr="00E0763C" w:rsidRDefault="00886EFA">
      <w:pPr>
        <w:rPr>
          <w:rFonts w:hAnsi="宋体"/>
          <w:sz w:val="20"/>
          <w:szCs w:val="20"/>
        </w:rPr>
      </w:pPr>
    </w:p>
    <w:p w14:paraId="3D24E0FD" w14:textId="77777777" w:rsidR="00886EFA" w:rsidRPr="00E0763C" w:rsidRDefault="001D51FB">
      <w:pPr>
        <w:numPr>
          <w:ilvl w:val="0"/>
          <w:numId w:val="1"/>
        </w:numPr>
        <w:rPr>
          <w:rFonts w:hAnsi="宋体"/>
          <w:sz w:val="20"/>
          <w:szCs w:val="20"/>
        </w:rPr>
      </w:pPr>
      <w:r w:rsidRPr="00E0763C">
        <w:rPr>
          <w:rFonts w:hAnsi="宋体" w:hint="eastAsia"/>
          <w:sz w:val="20"/>
          <w:szCs w:val="20"/>
        </w:rPr>
        <w:t>制作简单测光仪，</w:t>
      </w:r>
      <w:r w:rsidRPr="00E0763C">
        <w:rPr>
          <w:rFonts w:hAnsi="宋体"/>
          <w:sz w:val="20"/>
          <w:szCs w:val="20"/>
        </w:rPr>
        <w:t>使用光</w:t>
      </w:r>
      <w:proofErr w:type="gramStart"/>
      <w:r w:rsidRPr="00E0763C">
        <w:rPr>
          <w:rFonts w:hAnsi="宋体"/>
          <w:sz w:val="20"/>
          <w:szCs w:val="20"/>
        </w:rPr>
        <w:t>频</w:t>
      </w:r>
      <w:proofErr w:type="gramEnd"/>
      <w:r w:rsidRPr="00E0763C">
        <w:rPr>
          <w:rFonts w:hAnsi="宋体"/>
          <w:sz w:val="20"/>
          <w:szCs w:val="20"/>
        </w:rPr>
        <w:t>转换器</w:t>
      </w:r>
      <w:r w:rsidRPr="00E0763C">
        <w:rPr>
          <w:rFonts w:hAnsi="宋体" w:hint="eastAsia"/>
          <w:sz w:val="20"/>
          <w:szCs w:val="20"/>
        </w:rPr>
        <w:t xml:space="preserve"> (</w:t>
      </w:r>
      <w:r w:rsidRPr="00E0763C">
        <w:rPr>
          <w:rFonts w:hAnsi="宋体"/>
          <w:sz w:val="20"/>
          <w:szCs w:val="20"/>
        </w:rPr>
        <w:t>TSL237</w:t>
      </w:r>
      <w:r w:rsidRPr="00E0763C">
        <w:rPr>
          <w:rFonts w:hAnsi="宋体" w:hint="eastAsia"/>
          <w:sz w:val="20"/>
          <w:szCs w:val="20"/>
        </w:rPr>
        <w:t xml:space="preserve">) </w:t>
      </w:r>
      <w:r w:rsidRPr="00E0763C">
        <w:rPr>
          <w:rFonts w:hAnsi="宋体" w:hint="eastAsia"/>
          <w:sz w:val="20"/>
          <w:szCs w:val="20"/>
        </w:rPr>
        <w:t>编写输入</w:t>
      </w:r>
      <w:r w:rsidRPr="00E0763C">
        <w:rPr>
          <w:rFonts w:hAnsi="宋体"/>
          <w:sz w:val="20"/>
          <w:szCs w:val="20"/>
        </w:rPr>
        <w:t>到</w:t>
      </w:r>
      <w:r w:rsidRPr="00E0763C">
        <w:rPr>
          <w:rFonts w:hAnsi="宋体" w:hint="eastAsia"/>
          <w:sz w:val="20"/>
          <w:szCs w:val="20"/>
        </w:rPr>
        <w:t>Atmel Studio 7.0</w:t>
      </w:r>
      <w:r w:rsidRPr="00E0763C">
        <w:rPr>
          <w:rFonts w:hAnsi="宋体" w:hint="eastAsia"/>
          <w:sz w:val="20"/>
          <w:szCs w:val="20"/>
        </w:rPr>
        <w:t>的电脑编程工具软件</w:t>
      </w:r>
      <w:r w:rsidRPr="00E0763C">
        <w:rPr>
          <w:rFonts w:hAnsi="宋体"/>
          <w:sz w:val="20"/>
          <w:szCs w:val="20"/>
        </w:rPr>
        <w:t>，然后将</w:t>
      </w:r>
      <w:r w:rsidRPr="00E0763C">
        <w:rPr>
          <w:rFonts w:hAnsi="宋体" w:hint="eastAsia"/>
          <w:sz w:val="20"/>
          <w:szCs w:val="20"/>
        </w:rPr>
        <w:t>手电</w:t>
      </w:r>
      <w:r w:rsidRPr="00E0763C">
        <w:rPr>
          <w:rFonts w:hAnsi="宋体"/>
          <w:sz w:val="20"/>
          <w:szCs w:val="20"/>
        </w:rPr>
        <w:t>光</w:t>
      </w:r>
      <w:r w:rsidRPr="00E0763C">
        <w:rPr>
          <w:rFonts w:hAnsi="宋体" w:hint="eastAsia"/>
          <w:sz w:val="20"/>
          <w:szCs w:val="20"/>
        </w:rPr>
        <w:t>照</w:t>
      </w:r>
      <w:r w:rsidRPr="00E0763C">
        <w:rPr>
          <w:rFonts w:hAnsi="宋体"/>
          <w:sz w:val="20"/>
          <w:szCs w:val="20"/>
        </w:rPr>
        <w:t>亮</w:t>
      </w:r>
      <w:r w:rsidRPr="00E0763C">
        <w:rPr>
          <w:rFonts w:hAnsi="宋体" w:hint="eastAsia"/>
          <w:sz w:val="20"/>
          <w:szCs w:val="20"/>
        </w:rPr>
        <w:t>到</w:t>
      </w:r>
      <w:r w:rsidRPr="00E0763C">
        <w:rPr>
          <w:rFonts w:hAnsi="宋体"/>
          <w:sz w:val="20"/>
          <w:szCs w:val="20"/>
        </w:rPr>
        <w:t>TSL237</w:t>
      </w:r>
      <w:r w:rsidRPr="00E0763C">
        <w:rPr>
          <w:rFonts w:hAnsi="宋体" w:hint="eastAsia"/>
          <w:sz w:val="20"/>
          <w:szCs w:val="20"/>
        </w:rPr>
        <w:t>。</w:t>
      </w:r>
      <w:r w:rsidRPr="00E0763C">
        <w:rPr>
          <w:rFonts w:hAnsi="宋体"/>
          <w:sz w:val="20"/>
          <w:szCs w:val="20"/>
        </w:rPr>
        <w:t>TSL237</w:t>
      </w:r>
      <w:r w:rsidRPr="00E0763C">
        <w:rPr>
          <w:rFonts w:hAnsi="宋体"/>
          <w:sz w:val="20"/>
          <w:szCs w:val="20"/>
        </w:rPr>
        <w:t>根据光的强度和传输到</w:t>
      </w:r>
      <w:r w:rsidRPr="00E0763C">
        <w:rPr>
          <w:rFonts w:hAnsi="宋体"/>
          <w:sz w:val="20"/>
          <w:szCs w:val="20"/>
        </w:rPr>
        <w:t>OUS</w:t>
      </w:r>
      <w:r w:rsidRPr="00E0763C">
        <w:rPr>
          <w:rFonts w:hAnsi="宋体" w:hint="eastAsia"/>
          <w:sz w:val="20"/>
          <w:szCs w:val="20"/>
        </w:rPr>
        <w:t>B</w:t>
      </w:r>
      <w:r w:rsidRPr="00E0763C">
        <w:rPr>
          <w:rFonts w:hAnsi="宋体"/>
          <w:sz w:val="20"/>
          <w:szCs w:val="20"/>
        </w:rPr>
        <w:t>板</w:t>
      </w:r>
      <w:r w:rsidRPr="00E0763C">
        <w:rPr>
          <w:rFonts w:hAnsi="宋体" w:hint="eastAsia"/>
          <w:sz w:val="20"/>
          <w:szCs w:val="20"/>
        </w:rPr>
        <w:t>，通过针对不同强度调整照明，我们将看到</w:t>
      </w:r>
      <w:r w:rsidRPr="00E0763C">
        <w:rPr>
          <w:rFonts w:hAnsi="宋体" w:hint="eastAsia"/>
          <w:sz w:val="20"/>
          <w:szCs w:val="20"/>
        </w:rPr>
        <w:t>8</w:t>
      </w:r>
      <w:r w:rsidRPr="00E0763C">
        <w:rPr>
          <w:rFonts w:hAnsi="宋体" w:hint="eastAsia"/>
          <w:sz w:val="20"/>
          <w:szCs w:val="20"/>
        </w:rPr>
        <w:t>个</w:t>
      </w:r>
      <w:r w:rsidRPr="00E0763C">
        <w:rPr>
          <w:rFonts w:hAnsi="宋体" w:hint="eastAsia"/>
          <w:sz w:val="20"/>
          <w:szCs w:val="20"/>
        </w:rPr>
        <w:t xml:space="preserve">LED </w:t>
      </w:r>
      <w:r w:rsidRPr="00E0763C">
        <w:rPr>
          <w:rFonts w:hAnsi="宋体" w:hint="eastAsia"/>
          <w:sz w:val="20"/>
          <w:szCs w:val="20"/>
        </w:rPr>
        <w:t>随着光强度的变化而切换。（即强度越高，</w:t>
      </w:r>
      <w:r w:rsidRPr="00E0763C">
        <w:rPr>
          <w:rFonts w:hAnsi="宋体" w:hint="eastAsia"/>
          <w:sz w:val="20"/>
          <w:szCs w:val="20"/>
        </w:rPr>
        <w:t xml:space="preserve"> LED</w:t>
      </w:r>
      <w:r w:rsidRPr="00E0763C">
        <w:rPr>
          <w:rFonts w:hAnsi="宋体" w:hint="eastAsia"/>
          <w:sz w:val="20"/>
          <w:szCs w:val="20"/>
        </w:rPr>
        <w:t>越亮）</w:t>
      </w:r>
    </w:p>
    <w:p w14:paraId="4AD81EF4" w14:textId="77777777" w:rsidR="00886EFA" w:rsidRPr="00E0763C" w:rsidRDefault="00886EFA">
      <w:pPr>
        <w:rPr>
          <w:rFonts w:hAnsi="宋体"/>
          <w:sz w:val="20"/>
          <w:szCs w:val="20"/>
        </w:rPr>
      </w:pPr>
    </w:p>
    <w:p w14:paraId="602856B2" w14:textId="77777777" w:rsidR="00886EFA" w:rsidRPr="00E0763C" w:rsidRDefault="001D51FB">
      <w:pPr>
        <w:numPr>
          <w:ilvl w:val="0"/>
          <w:numId w:val="1"/>
        </w:numPr>
        <w:rPr>
          <w:rFonts w:hAnsi="宋体"/>
          <w:sz w:val="20"/>
          <w:szCs w:val="20"/>
        </w:rPr>
      </w:pPr>
      <w:r w:rsidRPr="00E0763C">
        <w:rPr>
          <w:rFonts w:hAnsi="宋体"/>
          <w:sz w:val="20"/>
          <w:szCs w:val="20"/>
        </w:rPr>
        <w:t>制作简易整数计算器</w:t>
      </w:r>
      <w:r w:rsidRPr="00E0763C">
        <w:rPr>
          <w:rFonts w:hAnsi="宋体" w:hint="eastAsia"/>
          <w:sz w:val="20"/>
          <w:szCs w:val="20"/>
        </w:rPr>
        <w:t>,</w:t>
      </w:r>
      <w:r w:rsidRPr="00E0763C">
        <w:rPr>
          <w:rFonts w:hAnsi="宋体" w:hint="eastAsia"/>
          <w:sz w:val="20"/>
          <w:szCs w:val="20"/>
        </w:rPr>
        <w:t>使用</w:t>
      </w:r>
      <w:r w:rsidRPr="00E0763C">
        <w:rPr>
          <w:rFonts w:hAnsi="宋体" w:hint="eastAsia"/>
          <w:sz w:val="20"/>
          <w:szCs w:val="20"/>
        </w:rPr>
        <w:t>4x4</w:t>
      </w:r>
      <w:r w:rsidRPr="00E0763C">
        <w:rPr>
          <w:rFonts w:hAnsi="宋体" w:hint="eastAsia"/>
          <w:sz w:val="20"/>
          <w:szCs w:val="20"/>
        </w:rPr>
        <w:t>矩阵键盘开发一个整数计算器，以将三个数字相加，相减和相乘。结果将显示在</w:t>
      </w:r>
      <w:r w:rsidRPr="00E0763C">
        <w:rPr>
          <w:rFonts w:hAnsi="宋体" w:hint="eastAsia"/>
          <w:sz w:val="20"/>
          <w:szCs w:val="20"/>
        </w:rPr>
        <w:t>LED</w:t>
      </w:r>
      <w:r w:rsidRPr="00E0763C">
        <w:rPr>
          <w:rFonts w:hAnsi="宋体" w:hint="eastAsia"/>
          <w:sz w:val="20"/>
          <w:szCs w:val="20"/>
        </w:rPr>
        <w:t>灯上。由于学校提供的</w:t>
      </w:r>
      <w:r w:rsidRPr="00E0763C">
        <w:rPr>
          <w:rFonts w:hAnsi="宋体" w:hint="eastAsia"/>
          <w:sz w:val="20"/>
          <w:szCs w:val="20"/>
        </w:rPr>
        <w:t>OUSB</w:t>
      </w:r>
      <w:r w:rsidRPr="00E0763C">
        <w:rPr>
          <w:rFonts w:hAnsi="宋体" w:hint="eastAsia"/>
          <w:sz w:val="20"/>
          <w:szCs w:val="20"/>
        </w:rPr>
        <w:t>板一共只有</w:t>
      </w:r>
      <w:r w:rsidRPr="00E0763C">
        <w:rPr>
          <w:rFonts w:hAnsi="宋体" w:hint="eastAsia"/>
          <w:sz w:val="20"/>
          <w:szCs w:val="20"/>
        </w:rPr>
        <w:t>8</w:t>
      </w:r>
      <w:r w:rsidRPr="00E0763C">
        <w:rPr>
          <w:rFonts w:hAnsi="宋体" w:hint="eastAsia"/>
          <w:sz w:val="20"/>
          <w:szCs w:val="20"/>
        </w:rPr>
        <w:t>个作为输出的</w:t>
      </w:r>
      <w:r w:rsidRPr="00E0763C">
        <w:rPr>
          <w:rFonts w:hAnsi="宋体" w:hint="eastAsia"/>
          <w:sz w:val="20"/>
          <w:szCs w:val="20"/>
        </w:rPr>
        <w:t>LED</w:t>
      </w:r>
      <w:r w:rsidRPr="00E0763C">
        <w:rPr>
          <w:rFonts w:hAnsi="宋体" w:hint="eastAsia"/>
          <w:sz w:val="20"/>
          <w:szCs w:val="20"/>
        </w:rPr>
        <w:t>灯（十六进制</w:t>
      </w:r>
      <w:r w:rsidRPr="00E0763C">
        <w:rPr>
          <w:rFonts w:hAnsi="宋体" w:hint="eastAsia"/>
          <w:sz w:val="20"/>
          <w:szCs w:val="20"/>
        </w:rPr>
        <w:t>: 0xFF = 255</w:t>
      </w:r>
      <w:r w:rsidRPr="00E0763C">
        <w:rPr>
          <w:rFonts w:hAnsi="宋体" w:hint="eastAsia"/>
          <w:sz w:val="20"/>
          <w:szCs w:val="20"/>
        </w:rPr>
        <w:t>），我们小队将需要仔细考虑如何显示大于</w:t>
      </w:r>
      <w:r w:rsidRPr="00E0763C">
        <w:rPr>
          <w:rFonts w:hAnsi="宋体" w:hint="eastAsia"/>
          <w:sz w:val="20"/>
          <w:szCs w:val="20"/>
        </w:rPr>
        <w:t>255</w:t>
      </w:r>
      <w:r w:rsidRPr="00E0763C">
        <w:rPr>
          <w:rFonts w:hAnsi="宋体" w:hint="eastAsia"/>
          <w:sz w:val="20"/>
          <w:szCs w:val="20"/>
        </w:rPr>
        <w:t>或为负的结果，以下是详细说明：</w:t>
      </w:r>
    </w:p>
    <w:p w14:paraId="0692E5A0" w14:textId="77777777" w:rsidR="00886EFA" w:rsidRPr="00E0763C" w:rsidRDefault="001D51FB">
      <w:pPr>
        <w:ind w:firstLineChars="300" w:firstLine="600"/>
        <w:rPr>
          <w:rFonts w:hAnsi="宋体"/>
          <w:sz w:val="20"/>
          <w:szCs w:val="20"/>
        </w:rPr>
      </w:pPr>
      <w:r w:rsidRPr="00E0763C">
        <w:rPr>
          <w:rFonts w:hAnsi="宋体" w:hint="eastAsia"/>
          <w:sz w:val="20"/>
          <w:szCs w:val="20"/>
        </w:rPr>
        <w:t>1 .4X4</w:t>
      </w:r>
      <w:r w:rsidRPr="00E0763C">
        <w:rPr>
          <w:rFonts w:hAnsi="宋体" w:hint="eastAsia"/>
          <w:sz w:val="20"/>
          <w:szCs w:val="20"/>
        </w:rPr>
        <w:t>键盘连接到</w:t>
      </w:r>
      <w:r w:rsidRPr="00E0763C">
        <w:rPr>
          <w:rFonts w:hAnsi="宋体" w:hint="eastAsia"/>
          <w:sz w:val="20"/>
          <w:szCs w:val="20"/>
        </w:rPr>
        <w:t>OUSB</w:t>
      </w:r>
      <w:r w:rsidRPr="00E0763C">
        <w:rPr>
          <w:rFonts w:hAnsi="宋体" w:hint="eastAsia"/>
          <w:sz w:val="20"/>
          <w:szCs w:val="20"/>
        </w:rPr>
        <w:t>板，有</w:t>
      </w:r>
      <w:r w:rsidRPr="00E0763C">
        <w:rPr>
          <w:rFonts w:hAnsi="宋体" w:hint="eastAsia"/>
          <w:sz w:val="20"/>
          <w:szCs w:val="20"/>
        </w:rPr>
        <w:t>16</w:t>
      </w:r>
      <w:r w:rsidRPr="00E0763C">
        <w:rPr>
          <w:rFonts w:hAnsi="宋体" w:hint="eastAsia"/>
          <w:sz w:val="20"/>
          <w:szCs w:val="20"/>
        </w:rPr>
        <w:t>个按键。（</w:t>
      </w:r>
      <w:r w:rsidRPr="00E0763C">
        <w:rPr>
          <w:rFonts w:hAnsi="宋体" w:hint="eastAsia"/>
          <w:sz w:val="20"/>
          <w:szCs w:val="20"/>
        </w:rPr>
        <w:t>A</w:t>
      </w:r>
      <w:r w:rsidRPr="00E0763C">
        <w:rPr>
          <w:rFonts w:hAnsi="宋体" w:hint="eastAsia"/>
          <w:sz w:val="20"/>
          <w:szCs w:val="20"/>
        </w:rPr>
        <w:t>，</w:t>
      </w:r>
      <w:r w:rsidRPr="00E0763C">
        <w:rPr>
          <w:rFonts w:hAnsi="宋体" w:hint="eastAsia"/>
          <w:sz w:val="20"/>
          <w:szCs w:val="20"/>
        </w:rPr>
        <w:t>B</w:t>
      </w:r>
      <w:r w:rsidRPr="00E0763C">
        <w:rPr>
          <w:rFonts w:hAnsi="宋体" w:hint="eastAsia"/>
          <w:sz w:val="20"/>
          <w:szCs w:val="20"/>
        </w:rPr>
        <w:t>，</w:t>
      </w:r>
      <w:r w:rsidRPr="00E0763C">
        <w:rPr>
          <w:rFonts w:hAnsi="宋体" w:hint="eastAsia"/>
          <w:sz w:val="20"/>
          <w:szCs w:val="20"/>
        </w:rPr>
        <w:t>C</w:t>
      </w:r>
      <w:r w:rsidRPr="00E0763C">
        <w:rPr>
          <w:rFonts w:hAnsi="宋体" w:hint="eastAsia"/>
          <w:sz w:val="20"/>
          <w:szCs w:val="20"/>
        </w:rPr>
        <w:t>，</w:t>
      </w:r>
      <w:r w:rsidRPr="00E0763C">
        <w:rPr>
          <w:rFonts w:hAnsi="宋体" w:hint="eastAsia"/>
          <w:sz w:val="20"/>
          <w:szCs w:val="20"/>
        </w:rPr>
        <w:t>D</w:t>
      </w:r>
      <w:r w:rsidRPr="00E0763C">
        <w:rPr>
          <w:rFonts w:hAnsi="宋体" w:hint="eastAsia"/>
          <w:sz w:val="20"/>
          <w:szCs w:val="20"/>
        </w:rPr>
        <w:t>，</w:t>
      </w:r>
      <w:r w:rsidRPr="00E0763C">
        <w:rPr>
          <w:rFonts w:hAnsi="宋体" w:hint="eastAsia"/>
          <w:sz w:val="20"/>
          <w:szCs w:val="20"/>
        </w:rPr>
        <w:t>*</w:t>
      </w:r>
      <w:r w:rsidRPr="00E0763C">
        <w:rPr>
          <w:rFonts w:hAnsi="宋体" w:hint="eastAsia"/>
          <w:sz w:val="20"/>
          <w:szCs w:val="20"/>
        </w:rPr>
        <w:t>，</w:t>
      </w:r>
      <w:r w:rsidRPr="00E0763C">
        <w:rPr>
          <w:rFonts w:hAnsi="宋体" w:hint="eastAsia"/>
          <w:sz w:val="20"/>
          <w:szCs w:val="20"/>
        </w:rPr>
        <w:t>#</w:t>
      </w:r>
      <w:r w:rsidRPr="00E0763C">
        <w:rPr>
          <w:rFonts w:hAnsi="宋体" w:hint="eastAsia"/>
          <w:sz w:val="20"/>
          <w:szCs w:val="20"/>
        </w:rPr>
        <w:t>，</w:t>
      </w:r>
      <w:r w:rsidRPr="00E0763C">
        <w:rPr>
          <w:rFonts w:hAnsi="宋体" w:hint="eastAsia"/>
          <w:sz w:val="20"/>
          <w:szCs w:val="20"/>
        </w:rPr>
        <w:t>1</w:t>
      </w:r>
      <w:r w:rsidRPr="00E0763C">
        <w:rPr>
          <w:rFonts w:hAnsi="宋体" w:hint="eastAsia"/>
          <w:sz w:val="20"/>
          <w:szCs w:val="20"/>
        </w:rPr>
        <w:t>，</w:t>
      </w:r>
      <w:r w:rsidRPr="00E0763C">
        <w:rPr>
          <w:rFonts w:hAnsi="宋体" w:hint="eastAsia"/>
          <w:sz w:val="20"/>
          <w:szCs w:val="20"/>
        </w:rPr>
        <w:t>2</w:t>
      </w:r>
      <w:r w:rsidRPr="00E0763C">
        <w:rPr>
          <w:rFonts w:hAnsi="宋体" w:hint="eastAsia"/>
          <w:sz w:val="20"/>
          <w:szCs w:val="20"/>
        </w:rPr>
        <w:t>，</w:t>
      </w:r>
      <w:r w:rsidRPr="00E0763C">
        <w:rPr>
          <w:rFonts w:hAnsi="宋体" w:hint="eastAsia"/>
          <w:sz w:val="20"/>
          <w:szCs w:val="20"/>
        </w:rPr>
        <w:t>3</w:t>
      </w:r>
      <w:r w:rsidRPr="00E0763C">
        <w:rPr>
          <w:rFonts w:hAnsi="宋体" w:hint="eastAsia"/>
          <w:sz w:val="20"/>
          <w:szCs w:val="20"/>
        </w:rPr>
        <w:t>，</w:t>
      </w:r>
      <w:r w:rsidRPr="00E0763C">
        <w:rPr>
          <w:rFonts w:hAnsi="宋体" w:hint="eastAsia"/>
          <w:sz w:val="20"/>
          <w:szCs w:val="20"/>
        </w:rPr>
        <w:t>4</w:t>
      </w:r>
      <w:r w:rsidRPr="00E0763C">
        <w:rPr>
          <w:rFonts w:hAnsi="宋体" w:hint="eastAsia"/>
          <w:sz w:val="20"/>
          <w:szCs w:val="20"/>
        </w:rPr>
        <w:t>，</w:t>
      </w:r>
      <w:r w:rsidRPr="00E0763C">
        <w:rPr>
          <w:rFonts w:hAnsi="宋体" w:hint="eastAsia"/>
          <w:sz w:val="20"/>
          <w:szCs w:val="20"/>
        </w:rPr>
        <w:t>5</w:t>
      </w:r>
      <w:r w:rsidRPr="00E0763C">
        <w:rPr>
          <w:rFonts w:hAnsi="宋体" w:hint="eastAsia"/>
          <w:sz w:val="20"/>
          <w:szCs w:val="20"/>
        </w:rPr>
        <w:t>，</w:t>
      </w:r>
      <w:r w:rsidRPr="00E0763C">
        <w:rPr>
          <w:rFonts w:hAnsi="宋体" w:hint="eastAsia"/>
          <w:sz w:val="20"/>
          <w:szCs w:val="20"/>
        </w:rPr>
        <w:t>6</w:t>
      </w:r>
      <w:r w:rsidRPr="00E0763C">
        <w:rPr>
          <w:rFonts w:hAnsi="宋体" w:hint="eastAsia"/>
          <w:sz w:val="20"/>
          <w:szCs w:val="20"/>
        </w:rPr>
        <w:t>，</w:t>
      </w:r>
      <w:r w:rsidRPr="00E0763C">
        <w:rPr>
          <w:rFonts w:hAnsi="宋体" w:hint="eastAsia"/>
          <w:sz w:val="20"/>
          <w:szCs w:val="20"/>
        </w:rPr>
        <w:t>7</w:t>
      </w:r>
      <w:r w:rsidRPr="00E0763C">
        <w:rPr>
          <w:rFonts w:hAnsi="宋体" w:hint="eastAsia"/>
          <w:sz w:val="20"/>
          <w:szCs w:val="20"/>
        </w:rPr>
        <w:t>，</w:t>
      </w:r>
      <w:r w:rsidRPr="00E0763C">
        <w:rPr>
          <w:rFonts w:hAnsi="宋体" w:hint="eastAsia"/>
          <w:sz w:val="20"/>
          <w:szCs w:val="20"/>
        </w:rPr>
        <w:t>8</w:t>
      </w:r>
      <w:r w:rsidRPr="00E0763C">
        <w:rPr>
          <w:rFonts w:hAnsi="宋体" w:hint="eastAsia"/>
          <w:sz w:val="20"/>
          <w:szCs w:val="20"/>
        </w:rPr>
        <w:t>，</w:t>
      </w:r>
      <w:r w:rsidRPr="00E0763C">
        <w:rPr>
          <w:rFonts w:hAnsi="宋体" w:hint="eastAsia"/>
          <w:sz w:val="20"/>
          <w:szCs w:val="20"/>
        </w:rPr>
        <w:t>9</w:t>
      </w:r>
      <w:r w:rsidRPr="00E0763C">
        <w:rPr>
          <w:rFonts w:hAnsi="宋体" w:hint="eastAsia"/>
          <w:sz w:val="20"/>
          <w:szCs w:val="20"/>
        </w:rPr>
        <w:t>，</w:t>
      </w:r>
      <w:r w:rsidRPr="00E0763C">
        <w:rPr>
          <w:rFonts w:hAnsi="宋体" w:hint="eastAsia"/>
          <w:sz w:val="20"/>
          <w:szCs w:val="20"/>
        </w:rPr>
        <w:t>0</w:t>
      </w:r>
      <w:r w:rsidRPr="00E0763C">
        <w:rPr>
          <w:rFonts w:hAnsi="宋体" w:hint="eastAsia"/>
          <w:sz w:val="20"/>
          <w:szCs w:val="20"/>
        </w:rPr>
        <w:t>）</w:t>
      </w:r>
    </w:p>
    <w:p w14:paraId="4C7FE15F" w14:textId="77777777" w:rsidR="00886EFA" w:rsidRPr="00E0763C" w:rsidRDefault="001D51FB">
      <w:pPr>
        <w:ind w:leftChars="255" w:left="735" w:hangingChars="100" w:hanging="200"/>
        <w:rPr>
          <w:rFonts w:hAnsi="宋体"/>
          <w:sz w:val="20"/>
          <w:szCs w:val="20"/>
        </w:rPr>
      </w:pPr>
      <w:r w:rsidRPr="00E0763C">
        <w:rPr>
          <w:rFonts w:hAnsi="宋体" w:hint="eastAsia"/>
          <w:sz w:val="20"/>
          <w:szCs w:val="20"/>
        </w:rPr>
        <w:t>2 .</w:t>
      </w:r>
      <w:r w:rsidRPr="00E0763C">
        <w:rPr>
          <w:rFonts w:hAnsi="宋体" w:hint="eastAsia"/>
          <w:sz w:val="20"/>
          <w:szCs w:val="20"/>
        </w:rPr>
        <w:t>每个数字按钮代表其数学值，</w:t>
      </w:r>
      <w:r w:rsidRPr="00E0763C">
        <w:rPr>
          <w:rFonts w:hAnsi="宋体" w:hint="eastAsia"/>
          <w:sz w:val="20"/>
          <w:szCs w:val="20"/>
        </w:rPr>
        <w:t>A</w:t>
      </w:r>
      <w:r w:rsidRPr="00E0763C">
        <w:rPr>
          <w:rFonts w:hAnsi="宋体" w:hint="eastAsia"/>
          <w:sz w:val="20"/>
          <w:szCs w:val="20"/>
        </w:rPr>
        <w:t>、</w:t>
      </w:r>
      <w:r w:rsidRPr="00E0763C">
        <w:rPr>
          <w:rFonts w:hAnsi="宋体" w:hint="eastAsia"/>
          <w:sz w:val="20"/>
          <w:szCs w:val="20"/>
        </w:rPr>
        <w:t>B</w:t>
      </w:r>
      <w:r w:rsidRPr="00E0763C">
        <w:rPr>
          <w:rFonts w:hAnsi="宋体" w:hint="eastAsia"/>
          <w:sz w:val="20"/>
          <w:szCs w:val="20"/>
        </w:rPr>
        <w:t>、</w:t>
      </w:r>
      <w:r w:rsidRPr="00E0763C">
        <w:rPr>
          <w:rFonts w:hAnsi="宋体" w:hint="eastAsia"/>
          <w:sz w:val="20"/>
          <w:szCs w:val="20"/>
        </w:rPr>
        <w:t>C</w:t>
      </w:r>
      <w:r w:rsidRPr="00E0763C">
        <w:rPr>
          <w:rFonts w:hAnsi="宋体" w:hint="eastAsia"/>
          <w:sz w:val="20"/>
          <w:szCs w:val="20"/>
        </w:rPr>
        <w:t>、</w:t>
      </w:r>
      <w:r w:rsidRPr="00E0763C">
        <w:rPr>
          <w:rFonts w:hAnsi="宋体" w:hint="eastAsia"/>
          <w:sz w:val="20"/>
          <w:szCs w:val="20"/>
        </w:rPr>
        <w:t>D</w:t>
      </w:r>
      <w:r w:rsidRPr="00E0763C">
        <w:rPr>
          <w:rFonts w:hAnsi="宋体" w:hint="eastAsia"/>
          <w:sz w:val="20"/>
          <w:szCs w:val="20"/>
        </w:rPr>
        <w:t>四个运算符号为：加减乘除。另一方面，“</w:t>
      </w:r>
      <w:r w:rsidRPr="00E0763C">
        <w:rPr>
          <w:rFonts w:hAnsi="宋体" w:hint="eastAsia"/>
          <w:sz w:val="20"/>
          <w:szCs w:val="20"/>
        </w:rPr>
        <w:t>#</w:t>
      </w:r>
      <w:r w:rsidRPr="00E0763C">
        <w:rPr>
          <w:rFonts w:hAnsi="宋体" w:hint="eastAsia"/>
          <w:sz w:val="20"/>
          <w:szCs w:val="20"/>
        </w:rPr>
        <w:t>”和“</w:t>
      </w:r>
      <w:r w:rsidRPr="00E0763C">
        <w:rPr>
          <w:rFonts w:hAnsi="宋体" w:hint="eastAsia"/>
          <w:sz w:val="20"/>
          <w:szCs w:val="20"/>
        </w:rPr>
        <w:t>*</w:t>
      </w:r>
      <w:r w:rsidRPr="00E0763C">
        <w:rPr>
          <w:rFonts w:hAnsi="宋体" w:hint="eastAsia"/>
          <w:sz w:val="20"/>
          <w:szCs w:val="20"/>
        </w:rPr>
        <w:t>”分别代表的是重置键和等于键。</w:t>
      </w:r>
    </w:p>
    <w:p w14:paraId="789951CE" w14:textId="4B0FA6EE" w:rsidR="00BA3DC2" w:rsidRDefault="001D51FB" w:rsidP="00BA3DC2">
      <w:pPr>
        <w:ind w:firstLineChars="300" w:firstLine="600"/>
        <w:rPr>
          <w:rFonts w:hAnsi="宋体"/>
          <w:sz w:val="20"/>
          <w:szCs w:val="20"/>
        </w:rPr>
      </w:pPr>
      <w:r w:rsidRPr="00E0763C">
        <w:rPr>
          <w:rFonts w:hAnsi="宋体" w:hint="eastAsia"/>
          <w:sz w:val="20"/>
          <w:szCs w:val="20"/>
        </w:rPr>
        <w:t>3 .</w:t>
      </w:r>
      <w:r w:rsidRPr="00E0763C">
        <w:rPr>
          <w:rFonts w:hAnsi="宋体" w:hint="eastAsia"/>
          <w:sz w:val="20"/>
          <w:szCs w:val="20"/>
        </w:rPr>
        <w:t>最后按“</w:t>
      </w:r>
      <w:r w:rsidRPr="00E0763C">
        <w:rPr>
          <w:rFonts w:hAnsi="宋体" w:hint="eastAsia"/>
          <w:sz w:val="20"/>
          <w:szCs w:val="20"/>
        </w:rPr>
        <w:t>#</w:t>
      </w:r>
      <w:r w:rsidRPr="00E0763C">
        <w:rPr>
          <w:rFonts w:hAnsi="宋体" w:hint="eastAsia"/>
          <w:sz w:val="20"/>
          <w:szCs w:val="20"/>
        </w:rPr>
        <w:t>”键进行基本的数学运算（如先乘除，再加减），结果将以</w:t>
      </w:r>
      <w:r w:rsidRPr="00E0763C">
        <w:rPr>
          <w:rFonts w:hAnsi="宋体" w:hint="eastAsia"/>
          <w:sz w:val="20"/>
          <w:szCs w:val="20"/>
        </w:rPr>
        <w:t>8</w:t>
      </w:r>
      <w:r w:rsidRPr="00E0763C">
        <w:rPr>
          <w:rFonts w:hAnsi="宋体" w:hint="eastAsia"/>
          <w:sz w:val="20"/>
          <w:szCs w:val="20"/>
        </w:rPr>
        <w:t>位二进制显示在</w:t>
      </w:r>
      <w:r w:rsidRPr="00E0763C">
        <w:rPr>
          <w:rFonts w:hAnsi="宋体" w:hint="eastAsia"/>
          <w:sz w:val="20"/>
          <w:szCs w:val="20"/>
        </w:rPr>
        <w:t>LED</w:t>
      </w:r>
      <w:r w:rsidRPr="00E0763C">
        <w:rPr>
          <w:rFonts w:hAnsi="宋体" w:hint="eastAsia"/>
          <w:sz w:val="20"/>
          <w:szCs w:val="20"/>
        </w:rPr>
        <w:t>上。</w:t>
      </w:r>
    </w:p>
    <w:p w14:paraId="3283E602" w14:textId="77777777" w:rsidR="00BA3DC2" w:rsidRPr="00BA3DC2" w:rsidRDefault="00BA3DC2" w:rsidP="00BA3DC2">
      <w:pPr>
        <w:ind w:firstLineChars="300" w:firstLine="600"/>
        <w:rPr>
          <w:rFonts w:hAnsi="宋体"/>
          <w:sz w:val="20"/>
          <w:szCs w:val="20"/>
        </w:rPr>
      </w:pPr>
    </w:p>
    <w:p w14:paraId="4E28D73E" w14:textId="77777777" w:rsidR="00886EFA" w:rsidRDefault="001D51FB">
      <w:pPr>
        <w:spacing w:line="276" w:lineRule="auto"/>
        <w:rPr>
          <w:sz w:val="22"/>
          <w:szCs w:val="22"/>
        </w:rPr>
      </w:pPr>
      <w:r>
        <w:rPr>
          <w:rFonts w:hAnsi="宋体"/>
          <w:b/>
          <w:sz w:val="22"/>
          <w:szCs w:val="22"/>
          <w:u w:val="single"/>
        </w:rPr>
        <w:t>课外活动</w:t>
      </w:r>
      <w:r>
        <w:rPr>
          <w:b/>
          <w:sz w:val="24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                                                                              </w:t>
      </w:r>
    </w:p>
    <w:p w14:paraId="0FD643B6" w14:textId="77777777" w:rsidR="00886EFA" w:rsidRPr="00E0763C" w:rsidRDefault="001D51FB">
      <w:pPr>
        <w:rPr>
          <w:b/>
          <w:sz w:val="20"/>
          <w:szCs w:val="20"/>
        </w:rPr>
      </w:pPr>
      <w:r w:rsidRPr="00E0763C">
        <w:rPr>
          <w:b/>
          <w:sz w:val="20"/>
          <w:szCs w:val="20"/>
        </w:rPr>
        <w:t>201</w:t>
      </w:r>
      <w:r w:rsidRPr="00E0763C">
        <w:rPr>
          <w:rFonts w:hint="eastAsia"/>
          <w:b/>
          <w:sz w:val="20"/>
          <w:szCs w:val="20"/>
        </w:rPr>
        <w:t>9</w:t>
      </w:r>
      <w:r w:rsidRPr="00E0763C">
        <w:rPr>
          <w:b/>
          <w:sz w:val="20"/>
          <w:szCs w:val="20"/>
        </w:rPr>
        <w:t>. 0</w:t>
      </w:r>
      <w:r w:rsidRPr="00E0763C">
        <w:rPr>
          <w:rFonts w:hint="eastAsia"/>
          <w:b/>
          <w:sz w:val="20"/>
          <w:szCs w:val="20"/>
        </w:rPr>
        <w:t>3</w:t>
      </w:r>
      <w:r w:rsidRPr="00E0763C">
        <w:rPr>
          <w:b/>
          <w:sz w:val="20"/>
          <w:szCs w:val="20"/>
        </w:rPr>
        <w:t xml:space="preserve"> - </w:t>
      </w:r>
      <w:r w:rsidRPr="00E0763C">
        <w:rPr>
          <w:rFonts w:hint="eastAsia"/>
          <w:b/>
          <w:sz w:val="20"/>
          <w:szCs w:val="20"/>
        </w:rPr>
        <w:t>2019.12</w:t>
      </w:r>
      <w:r w:rsidRPr="00E0763C">
        <w:rPr>
          <w:b/>
          <w:sz w:val="20"/>
          <w:szCs w:val="20"/>
        </w:rPr>
        <w:t xml:space="preserve">   </w:t>
      </w:r>
      <w:r w:rsidRPr="00E0763C">
        <w:rPr>
          <w:rFonts w:hint="eastAsia"/>
          <w:b/>
          <w:sz w:val="20"/>
          <w:szCs w:val="20"/>
        </w:rPr>
        <w:t xml:space="preserve">            </w:t>
      </w:r>
      <w:r w:rsidRPr="00E0763C">
        <w:rPr>
          <w:rFonts w:hAnsi="宋体"/>
          <w:b/>
          <w:sz w:val="20"/>
          <w:szCs w:val="20"/>
        </w:rPr>
        <w:t>工程管理专业学生联盟</w:t>
      </w:r>
      <w:r w:rsidRPr="00E0763C">
        <w:rPr>
          <w:b/>
          <w:sz w:val="20"/>
          <w:szCs w:val="20"/>
        </w:rPr>
        <w:t xml:space="preserve">  </w:t>
      </w:r>
      <w:r w:rsidRPr="00E0763C">
        <w:rPr>
          <w:rFonts w:hint="eastAsia"/>
          <w:b/>
          <w:sz w:val="20"/>
          <w:szCs w:val="20"/>
        </w:rPr>
        <w:t xml:space="preserve">         </w:t>
      </w:r>
      <w:r w:rsidRPr="00E0763C">
        <w:rPr>
          <w:b/>
          <w:sz w:val="20"/>
          <w:szCs w:val="20"/>
        </w:rPr>
        <w:t xml:space="preserve">      </w:t>
      </w:r>
      <w:r w:rsidRPr="00E0763C">
        <w:rPr>
          <w:rFonts w:hint="eastAsia"/>
          <w:b/>
          <w:sz w:val="20"/>
          <w:szCs w:val="20"/>
        </w:rPr>
        <w:t xml:space="preserve"> </w:t>
      </w:r>
      <w:r w:rsidRPr="00E0763C">
        <w:rPr>
          <w:b/>
          <w:sz w:val="20"/>
          <w:szCs w:val="20"/>
        </w:rPr>
        <w:t xml:space="preserve">           </w:t>
      </w:r>
      <w:r w:rsidRPr="00E0763C">
        <w:rPr>
          <w:rFonts w:hint="eastAsia"/>
          <w:b/>
          <w:sz w:val="20"/>
          <w:szCs w:val="20"/>
        </w:rPr>
        <w:t xml:space="preserve"> </w:t>
      </w:r>
      <w:r w:rsidRPr="00E0763C">
        <w:rPr>
          <w:rFonts w:hint="eastAsia"/>
          <w:b/>
          <w:sz w:val="20"/>
          <w:szCs w:val="20"/>
        </w:rPr>
        <w:t>墨尔本</w:t>
      </w:r>
    </w:p>
    <w:p w14:paraId="29F05CF5" w14:textId="5826D835" w:rsidR="00886EFA" w:rsidRPr="00E0763C" w:rsidRDefault="001D51FB">
      <w:pPr>
        <w:numPr>
          <w:ilvl w:val="0"/>
          <w:numId w:val="1"/>
        </w:numPr>
        <w:rPr>
          <w:rFonts w:hAnsi="宋体"/>
          <w:sz w:val="20"/>
          <w:szCs w:val="20"/>
        </w:rPr>
      </w:pPr>
      <w:r w:rsidRPr="00E0763C">
        <w:rPr>
          <w:rFonts w:hAnsi="宋体" w:hint="eastAsia"/>
          <w:sz w:val="20"/>
          <w:szCs w:val="20"/>
        </w:rPr>
        <w:t>参加</w:t>
      </w:r>
      <w:r w:rsidRPr="00E0763C">
        <w:rPr>
          <w:rFonts w:hAnsi="宋体"/>
          <w:sz w:val="20"/>
          <w:szCs w:val="20"/>
        </w:rPr>
        <w:t>本专业杰出校友来校进行求职应聘相关内容的讲座，</w:t>
      </w:r>
      <w:r w:rsidRPr="00E0763C">
        <w:rPr>
          <w:rFonts w:hAnsi="宋体" w:hint="eastAsia"/>
          <w:sz w:val="20"/>
          <w:szCs w:val="20"/>
        </w:rPr>
        <w:t>参与</w:t>
      </w:r>
      <w:r w:rsidR="00C17B89">
        <w:rPr>
          <w:rFonts w:hAnsi="宋体" w:hint="eastAsia"/>
          <w:sz w:val="20"/>
          <w:szCs w:val="20"/>
        </w:rPr>
        <w:t>共计参加</w:t>
      </w:r>
      <w:r w:rsidRPr="00E0763C">
        <w:rPr>
          <w:rFonts w:hAnsi="宋体" w:hint="eastAsia"/>
          <w:sz w:val="20"/>
          <w:szCs w:val="20"/>
        </w:rPr>
        <w:t>2</w:t>
      </w:r>
      <w:r w:rsidRPr="00E0763C">
        <w:rPr>
          <w:rFonts w:hAnsi="宋体"/>
          <w:sz w:val="20"/>
          <w:szCs w:val="20"/>
        </w:rPr>
        <w:t>场，</w:t>
      </w:r>
    </w:p>
    <w:p w14:paraId="5BCE4C2D" w14:textId="77777777" w:rsidR="00886EFA" w:rsidRPr="00C17B89" w:rsidRDefault="00886EFA">
      <w:pPr>
        <w:ind w:left="284"/>
        <w:rPr>
          <w:rFonts w:hAnsi="宋体"/>
          <w:sz w:val="18"/>
          <w:szCs w:val="18"/>
        </w:rPr>
      </w:pPr>
    </w:p>
    <w:p w14:paraId="144D4007" w14:textId="77777777" w:rsidR="00886EFA" w:rsidRDefault="00886EFA">
      <w:pPr>
        <w:ind w:left="284"/>
        <w:rPr>
          <w:rFonts w:hAnsi="宋体"/>
          <w:sz w:val="18"/>
          <w:szCs w:val="18"/>
        </w:rPr>
      </w:pPr>
    </w:p>
    <w:p w14:paraId="729E12AC" w14:textId="77777777" w:rsidR="00886EFA" w:rsidRDefault="001D51FB">
      <w:pPr>
        <w:spacing w:line="276" w:lineRule="auto"/>
        <w:rPr>
          <w:b/>
          <w:szCs w:val="21"/>
          <w:u w:val="single"/>
        </w:rPr>
      </w:pPr>
      <w:r>
        <w:rPr>
          <w:rFonts w:hAnsi="宋体"/>
          <w:b/>
          <w:sz w:val="22"/>
          <w:szCs w:val="22"/>
          <w:u w:val="single"/>
        </w:rPr>
        <w:lastRenderedPageBreak/>
        <w:t>其他信息</w:t>
      </w:r>
      <w:r>
        <w:rPr>
          <w:b/>
          <w:szCs w:val="21"/>
          <w:u w:val="single"/>
        </w:rPr>
        <w:t xml:space="preserve">                                                                              </w:t>
      </w:r>
      <w:r>
        <w:rPr>
          <w:rFonts w:hint="eastAsia"/>
          <w:b/>
          <w:szCs w:val="21"/>
          <w:u w:val="single"/>
        </w:rPr>
        <w:t xml:space="preserve">      </w:t>
      </w:r>
    </w:p>
    <w:p w14:paraId="353F5149" w14:textId="77777777" w:rsidR="00886EFA" w:rsidRPr="00E0763C" w:rsidRDefault="001D51FB">
      <w:pPr>
        <w:rPr>
          <w:rFonts w:hAnsi="宋体"/>
          <w:sz w:val="20"/>
          <w:szCs w:val="20"/>
        </w:rPr>
      </w:pPr>
      <w:r w:rsidRPr="00E0763C">
        <w:rPr>
          <w:rFonts w:hAnsi="宋体"/>
          <w:b/>
          <w:sz w:val="20"/>
          <w:szCs w:val="20"/>
        </w:rPr>
        <w:t>英语水平：</w:t>
      </w:r>
      <w:r w:rsidRPr="00E0763C">
        <w:rPr>
          <w:rFonts w:hAnsi="宋体"/>
          <w:sz w:val="20"/>
          <w:szCs w:val="20"/>
        </w:rPr>
        <w:t>具备英语</w:t>
      </w:r>
      <w:r w:rsidRPr="00E0763C">
        <w:rPr>
          <w:rFonts w:hAnsi="宋体" w:hint="eastAsia"/>
          <w:sz w:val="20"/>
          <w:szCs w:val="20"/>
        </w:rPr>
        <w:t>沟通能力</w:t>
      </w:r>
    </w:p>
    <w:p w14:paraId="591E40A6" w14:textId="77777777" w:rsidR="00886EFA" w:rsidRPr="00E0763C" w:rsidRDefault="001D51FB">
      <w:pPr>
        <w:rPr>
          <w:rFonts w:hAnsi="宋体"/>
          <w:sz w:val="20"/>
          <w:szCs w:val="20"/>
        </w:rPr>
      </w:pPr>
      <w:r w:rsidRPr="00E0763C">
        <w:rPr>
          <w:rFonts w:hAnsi="宋体" w:hint="eastAsia"/>
          <w:b/>
          <w:sz w:val="20"/>
          <w:szCs w:val="20"/>
        </w:rPr>
        <w:t>个人技能</w:t>
      </w:r>
      <w:r w:rsidRPr="00E0763C">
        <w:rPr>
          <w:rFonts w:hAnsi="宋体"/>
          <w:b/>
          <w:sz w:val="20"/>
          <w:szCs w:val="20"/>
        </w:rPr>
        <w:t>：</w:t>
      </w:r>
      <w:r w:rsidRPr="00E0763C">
        <w:rPr>
          <w:rFonts w:hAnsi="宋体"/>
          <w:sz w:val="20"/>
          <w:szCs w:val="20"/>
        </w:rPr>
        <w:t>精通</w:t>
      </w:r>
      <w:r w:rsidRPr="00E0763C">
        <w:rPr>
          <w:rFonts w:hAnsi="宋体" w:hint="eastAsia"/>
          <w:sz w:val="20"/>
          <w:szCs w:val="20"/>
        </w:rPr>
        <w:t>Visual C++</w:t>
      </w:r>
      <w:r w:rsidRPr="00E0763C">
        <w:rPr>
          <w:rFonts w:hint="eastAsia"/>
          <w:sz w:val="20"/>
          <w:szCs w:val="20"/>
        </w:rPr>
        <w:t>及</w:t>
      </w:r>
      <w:r w:rsidRPr="00E0763C">
        <w:rPr>
          <w:rFonts w:hint="eastAsia"/>
          <w:sz w:val="20"/>
          <w:szCs w:val="20"/>
        </w:rPr>
        <w:t>Atmel Studio</w:t>
      </w:r>
      <w:r w:rsidRPr="00E0763C">
        <w:rPr>
          <w:rFonts w:hint="eastAsia"/>
          <w:sz w:val="20"/>
          <w:szCs w:val="20"/>
        </w:rPr>
        <w:t>软件，</w:t>
      </w:r>
      <w:r w:rsidRPr="00E0763C">
        <w:rPr>
          <w:sz w:val="20"/>
          <w:szCs w:val="20"/>
        </w:rPr>
        <w:t>Excel</w:t>
      </w:r>
      <w:r w:rsidRPr="00E0763C">
        <w:rPr>
          <w:rFonts w:hint="eastAsia"/>
          <w:sz w:val="20"/>
          <w:szCs w:val="20"/>
        </w:rPr>
        <w:t>和</w:t>
      </w:r>
      <w:r w:rsidRPr="00E0763C">
        <w:rPr>
          <w:sz w:val="20"/>
          <w:szCs w:val="20"/>
        </w:rPr>
        <w:t>PPT</w:t>
      </w:r>
      <w:r w:rsidRPr="00E0763C">
        <w:rPr>
          <w:rFonts w:hAnsi="宋体"/>
          <w:sz w:val="20"/>
          <w:szCs w:val="20"/>
        </w:rPr>
        <w:t>等办公软件</w:t>
      </w:r>
    </w:p>
    <w:p w14:paraId="78A3060E" w14:textId="77777777" w:rsidR="00886EFA" w:rsidRPr="00E0763C" w:rsidRDefault="001D51FB">
      <w:pPr>
        <w:rPr>
          <w:sz w:val="20"/>
          <w:szCs w:val="20"/>
        </w:rPr>
      </w:pPr>
      <w:r w:rsidRPr="00E0763C">
        <w:rPr>
          <w:rFonts w:hAnsi="宋体"/>
          <w:b/>
          <w:sz w:val="20"/>
          <w:szCs w:val="20"/>
        </w:rPr>
        <w:t>资质证书：</w:t>
      </w:r>
      <w:r w:rsidRPr="00E0763C">
        <w:rPr>
          <w:rFonts w:hAnsi="宋体" w:hint="eastAsia"/>
          <w:b/>
          <w:sz w:val="20"/>
          <w:szCs w:val="20"/>
        </w:rPr>
        <w:t xml:space="preserve"> </w:t>
      </w:r>
      <w:r w:rsidRPr="00E0763C">
        <w:rPr>
          <w:rFonts w:hAnsi="宋体"/>
          <w:sz w:val="20"/>
          <w:szCs w:val="20"/>
        </w:rPr>
        <w:t>已获驾驶执照</w:t>
      </w:r>
      <w:r w:rsidRPr="00E0763C">
        <w:rPr>
          <w:sz w:val="20"/>
          <w:szCs w:val="20"/>
        </w:rPr>
        <w:t>C1</w:t>
      </w:r>
      <w:r w:rsidRPr="00E0763C">
        <w:rPr>
          <w:rFonts w:hAnsi="宋体"/>
          <w:sz w:val="20"/>
          <w:szCs w:val="20"/>
        </w:rPr>
        <w:t>本</w:t>
      </w:r>
    </w:p>
    <w:p w14:paraId="212C3A8D" w14:textId="77777777" w:rsidR="00886EFA" w:rsidRPr="00E0763C" w:rsidRDefault="001D51FB">
      <w:pPr>
        <w:rPr>
          <w:sz w:val="20"/>
          <w:szCs w:val="20"/>
        </w:rPr>
      </w:pPr>
      <w:r w:rsidRPr="00E0763C">
        <w:rPr>
          <w:rFonts w:hAnsi="宋体"/>
          <w:b/>
          <w:sz w:val="20"/>
          <w:szCs w:val="20"/>
        </w:rPr>
        <w:t>兴趣爱好</w:t>
      </w:r>
      <w:r w:rsidRPr="00E0763C">
        <w:rPr>
          <w:rFonts w:hAnsi="宋体" w:hint="eastAsia"/>
          <w:b/>
          <w:sz w:val="20"/>
          <w:szCs w:val="20"/>
        </w:rPr>
        <w:t>：</w:t>
      </w:r>
      <w:r w:rsidRPr="00E0763C">
        <w:rPr>
          <w:rFonts w:hAnsi="宋体"/>
          <w:sz w:val="20"/>
          <w:szCs w:val="20"/>
        </w:rPr>
        <w:t>登山，旅游，烹饪，读书</w:t>
      </w:r>
      <w:r w:rsidRPr="00E0763C">
        <w:rPr>
          <w:rFonts w:hAnsi="宋体" w:hint="eastAsia"/>
          <w:sz w:val="20"/>
          <w:szCs w:val="20"/>
        </w:rPr>
        <w:t xml:space="preserve"> </w:t>
      </w:r>
      <w:r w:rsidRPr="00E0763C">
        <w:rPr>
          <w:rFonts w:hAnsi="宋体" w:hint="eastAsia"/>
          <w:sz w:val="20"/>
          <w:szCs w:val="20"/>
        </w:rPr>
        <w:t>钓鱼</w:t>
      </w:r>
      <w:r w:rsidRPr="00E0763C">
        <w:rPr>
          <w:rFonts w:hAnsi="宋体"/>
          <w:sz w:val="20"/>
          <w:szCs w:val="20"/>
        </w:rPr>
        <w:t>，</w:t>
      </w:r>
      <w:r w:rsidRPr="00E0763C">
        <w:rPr>
          <w:rFonts w:hAnsi="宋体" w:hint="eastAsia"/>
          <w:sz w:val="20"/>
          <w:szCs w:val="20"/>
        </w:rPr>
        <w:t>参加</w:t>
      </w:r>
      <w:r w:rsidRPr="00E0763C">
        <w:rPr>
          <w:rFonts w:hAnsi="宋体"/>
          <w:sz w:val="20"/>
          <w:szCs w:val="20"/>
        </w:rPr>
        <w:t>读书</w:t>
      </w:r>
      <w:r w:rsidRPr="00E0763C">
        <w:rPr>
          <w:rFonts w:hAnsi="宋体" w:hint="eastAsia"/>
          <w:sz w:val="20"/>
          <w:szCs w:val="20"/>
        </w:rPr>
        <w:t>会</w:t>
      </w:r>
    </w:p>
    <w:p w14:paraId="38CF099E" w14:textId="77777777" w:rsidR="00886EFA" w:rsidRDefault="00886EFA">
      <w:pPr>
        <w:rPr>
          <w:sz w:val="18"/>
          <w:szCs w:val="18"/>
        </w:rPr>
      </w:pPr>
    </w:p>
    <w:sectPr w:rsidR="00886EF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9009" w14:textId="77777777" w:rsidR="002A414A" w:rsidRDefault="002A414A" w:rsidP="002A1DFD">
      <w:r>
        <w:separator/>
      </w:r>
    </w:p>
  </w:endnote>
  <w:endnote w:type="continuationSeparator" w:id="0">
    <w:p w14:paraId="33A7BBE6" w14:textId="77777777" w:rsidR="002A414A" w:rsidRDefault="002A414A" w:rsidP="002A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4B719" w14:textId="77777777" w:rsidR="002A414A" w:rsidRDefault="002A414A" w:rsidP="002A1DFD">
      <w:r>
        <w:separator/>
      </w:r>
    </w:p>
  </w:footnote>
  <w:footnote w:type="continuationSeparator" w:id="0">
    <w:p w14:paraId="247DFDA7" w14:textId="77777777" w:rsidR="002A414A" w:rsidRDefault="002A414A" w:rsidP="002A1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129AD"/>
    <w:multiLevelType w:val="multilevel"/>
    <w:tmpl w:val="4FA129AD"/>
    <w:lvl w:ilvl="0">
      <w:start w:val="1"/>
      <w:numFmt w:val="bullet"/>
      <w:lvlText w:val=""/>
      <w:lvlJc w:val="left"/>
      <w:pPr>
        <w:tabs>
          <w:tab w:val="left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CF9"/>
    <w:rsid w:val="00000AF7"/>
    <w:rsid w:val="00003E4B"/>
    <w:rsid w:val="0002612F"/>
    <w:rsid w:val="000266B3"/>
    <w:rsid w:val="00035D52"/>
    <w:rsid w:val="00040F2C"/>
    <w:rsid w:val="0004383A"/>
    <w:rsid w:val="00050613"/>
    <w:rsid w:val="00053451"/>
    <w:rsid w:val="000624B7"/>
    <w:rsid w:val="00066B02"/>
    <w:rsid w:val="000768CA"/>
    <w:rsid w:val="00082B44"/>
    <w:rsid w:val="00084857"/>
    <w:rsid w:val="00086785"/>
    <w:rsid w:val="00097CF5"/>
    <w:rsid w:val="000A6D1B"/>
    <w:rsid w:val="000A75BC"/>
    <w:rsid w:val="000B5A39"/>
    <w:rsid w:val="000C08D3"/>
    <w:rsid w:val="000C25D5"/>
    <w:rsid w:val="000C3433"/>
    <w:rsid w:val="000C59A1"/>
    <w:rsid w:val="000C62E4"/>
    <w:rsid w:val="000D43D4"/>
    <w:rsid w:val="000E19E4"/>
    <w:rsid w:val="000E517E"/>
    <w:rsid w:val="000E526B"/>
    <w:rsid w:val="000E716D"/>
    <w:rsid w:val="000F06E1"/>
    <w:rsid w:val="000F23A1"/>
    <w:rsid w:val="000F7765"/>
    <w:rsid w:val="00102A19"/>
    <w:rsid w:val="0011008E"/>
    <w:rsid w:val="001125E5"/>
    <w:rsid w:val="00113ECF"/>
    <w:rsid w:val="00117E8D"/>
    <w:rsid w:val="00126FF7"/>
    <w:rsid w:val="00132AEB"/>
    <w:rsid w:val="00140D27"/>
    <w:rsid w:val="0014384B"/>
    <w:rsid w:val="0014790D"/>
    <w:rsid w:val="00151FA0"/>
    <w:rsid w:val="001530E3"/>
    <w:rsid w:val="001556DF"/>
    <w:rsid w:val="00163532"/>
    <w:rsid w:val="001669B5"/>
    <w:rsid w:val="00191CC8"/>
    <w:rsid w:val="001A1A0E"/>
    <w:rsid w:val="001A1AED"/>
    <w:rsid w:val="001B14C6"/>
    <w:rsid w:val="001B27FA"/>
    <w:rsid w:val="001B6BE8"/>
    <w:rsid w:val="001B7322"/>
    <w:rsid w:val="001C0139"/>
    <w:rsid w:val="001C1C72"/>
    <w:rsid w:val="001C42FC"/>
    <w:rsid w:val="001D2CAB"/>
    <w:rsid w:val="001D51FB"/>
    <w:rsid w:val="001D6CEA"/>
    <w:rsid w:val="001E5BBC"/>
    <w:rsid w:val="0021043E"/>
    <w:rsid w:val="00210E1C"/>
    <w:rsid w:val="00223563"/>
    <w:rsid w:val="00225C36"/>
    <w:rsid w:val="002325C6"/>
    <w:rsid w:val="00237B12"/>
    <w:rsid w:val="00246C60"/>
    <w:rsid w:val="002517C5"/>
    <w:rsid w:val="00262100"/>
    <w:rsid w:val="0026299F"/>
    <w:rsid w:val="00265215"/>
    <w:rsid w:val="00284428"/>
    <w:rsid w:val="002868A0"/>
    <w:rsid w:val="0029269B"/>
    <w:rsid w:val="00297580"/>
    <w:rsid w:val="002A1DFD"/>
    <w:rsid w:val="002A2366"/>
    <w:rsid w:val="002A414A"/>
    <w:rsid w:val="002A621D"/>
    <w:rsid w:val="002B5271"/>
    <w:rsid w:val="002C2CDD"/>
    <w:rsid w:val="002C2F9E"/>
    <w:rsid w:val="002C3370"/>
    <w:rsid w:val="002C79CC"/>
    <w:rsid w:val="002D0AD2"/>
    <w:rsid w:val="002D3058"/>
    <w:rsid w:val="002D6D2C"/>
    <w:rsid w:val="002D6F31"/>
    <w:rsid w:val="0030264A"/>
    <w:rsid w:val="00311788"/>
    <w:rsid w:val="003561FE"/>
    <w:rsid w:val="003565BA"/>
    <w:rsid w:val="003577EE"/>
    <w:rsid w:val="00367189"/>
    <w:rsid w:val="00372A99"/>
    <w:rsid w:val="00381F08"/>
    <w:rsid w:val="003924FF"/>
    <w:rsid w:val="003970FE"/>
    <w:rsid w:val="003A45E2"/>
    <w:rsid w:val="003A4C92"/>
    <w:rsid w:val="003A5B27"/>
    <w:rsid w:val="003B09F1"/>
    <w:rsid w:val="003B2929"/>
    <w:rsid w:val="003B5ADB"/>
    <w:rsid w:val="003B6375"/>
    <w:rsid w:val="003C00A9"/>
    <w:rsid w:val="003C1361"/>
    <w:rsid w:val="003C322F"/>
    <w:rsid w:val="003D55D9"/>
    <w:rsid w:val="003E14D9"/>
    <w:rsid w:val="003E1892"/>
    <w:rsid w:val="003E4050"/>
    <w:rsid w:val="003E62C3"/>
    <w:rsid w:val="00400325"/>
    <w:rsid w:val="00403425"/>
    <w:rsid w:val="00403FB0"/>
    <w:rsid w:val="004075DA"/>
    <w:rsid w:val="0040769F"/>
    <w:rsid w:val="00413742"/>
    <w:rsid w:val="00413C6C"/>
    <w:rsid w:val="004161AE"/>
    <w:rsid w:val="004166A7"/>
    <w:rsid w:val="004168EE"/>
    <w:rsid w:val="00416EBE"/>
    <w:rsid w:val="00417A53"/>
    <w:rsid w:val="00422197"/>
    <w:rsid w:val="00425A1E"/>
    <w:rsid w:val="00433D6E"/>
    <w:rsid w:val="00436053"/>
    <w:rsid w:val="00442BB8"/>
    <w:rsid w:val="00447572"/>
    <w:rsid w:val="004561F8"/>
    <w:rsid w:val="00463997"/>
    <w:rsid w:val="00474090"/>
    <w:rsid w:val="004829B2"/>
    <w:rsid w:val="00483CFE"/>
    <w:rsid w:val="00495D9F"/>
    <w:rsid w:val="004B1048"/>
    <w:rsid w:val="004B2051"/>
    <w:rsid w:val="004C394D"/>
    <w:rsid w:val="004C56BD"/>
    <w:rsid w:val="004D22EB"/>
    <w:rsid w:val="004D39C8"/>
    <w:rsid w:val="004E0F28"/>
    <w:rsid w:val="004E4248"/>
    <w:rsid w:val="004E7175"/>
    <w:rsid w:val="004F01E9"/>
    <w:rsid w:val="004F02C5"/>
    <w:rsid w:val="004F0D55"/>
    <w:rsid w:val="004F11D9"/>
    <w:rsid w:val="004F53EB"/>
    <w:rsid w:val="0050207B"/>
    <w:rsid w:val="00502DB4"/>
    <w:rsid w:val="005030E3"/>
    <w:rsid w:val="00510CDE"/>
    <w:rsid w:val="00522424"/>
    <w:rsid w:val="00544920"/>
    <w:rsid w:val="0056475B"/>
    <w:rsid w:val="00567F52"/>
    <w:rsid w:val="00570084"/>
    <w:rsid w:val="005845C7"/>
    <w:rsid w:val="005921AE"/>
    <w:rsid w:val="005A2D2D"/>
    <w:rsid w:val="005A79FB"/>
    <w:rsid w:val="005B443F"/>
    <w:rsid w:val="005B61B8"/>
    <w:rsid w:val="005C2316"/>
    <w:rsid w:val="005C3E6D"/>
    <w:rsid w:val="005D3001"/>
    <w:rsid w:val="005D4BFE"/>
    <w:rsid w:val="005D5C46"/>
    <w:rsid w:val="005E6970"/>
    <w:rsid w:val="005F3273"/>
    <w:rsid w:val="006021D3"/>
    <w:rsid w:val="00603C37"/>
    <w:rsid w:val="00606CF9"/>
    <w:rsid w:val="0061797B"/>
    <w:rsid w:val="00621459"/>
    <w:rsid w:val="00622229"/>
    <w:rsid w:val="00631F78"/>
    <w:rsid w:val="0063470D"/>
    <w:rsid w:val="00635B6B"/>
    <w:rsid w:val="006361AD"/>
    <w:rsid w:val="00641117"/>
    <w:rsid w:val="006420BB"/>
    <w:rsid w:val="00642355"/>
    <w:rsid w:val="00646508"/>
    <w:rsid w:val="0065084D"/>
    <w:rsid w:val="0065126D"/>
    <w:rsid w:val="006522C7"/>
    <w:rsid w:val="006756E4"/>
    <w:rsid w:val="006763B0"/>
    <w:rsid w:val="00681DBE"/>
    <w:rsid w:val="00683D86"/>
    <w:rsid w:val="00684B00"/>
    <w:rsid w:val="0068535F"/>
    <w:rsid w:val="00690650"/>
    <w:rsid w:val="006A048C"/>
    <w:rsid w:val="006B4ECB"/>
    <w:rsid w:val="006C0B44"/>
    <w:rsid w:val="006C217E"/>
    <w:rsid w:val="006E08CD"/>
    <w:rsid w:val="006E0BC8"/>
    <w:rsid w:val="006E0E07"/>
    <w:rsid w:val="006F66A3"/>
    <w:rsid w:val="00701A3E"/>
    <w:rsid w:val="00720F7C"/>
    <w:rsid w:val="0072370F"/>
    <w:rsid w:val="00724F4C"/>
    <w:rsid w:val="00725902"/>
    <w:rsid w:val="00732927"/>
    <w:rsid w:val="00736087"/>
    <w:rsid w:val="00750CEB"/>
    <w:rsid w:val="0075175C"/>
    <w:rsid w:val="007618C2"/>
    <w:rsid w:val="00776E6C"/>
    <w:rsid w:val="00787817"/>
    <w:rsid w:val="00791BEF"/>
    <w:rsid w:val="007A1572"/>
    <w:rsid w:val="007A29CC"/>
    <w:rsid w:val="007A2F14"/>
    <w:rsid w:val="007B06ED"/>
    <w:rsid w:val="007B2548"/>
    <w:rsid w:val="007B2CE8"/>
    <w:rsid w:val="007B4D82"/>
    <w:rsid w:val="007B5DC1"/>
    <w:rsid w:val="007C19AF"/>
    <w:rsid w:val="007D077B"/>
    <w:rsid w:val="007D7B8A"/>
    <w:rsid w:val="007E384D"/>
    <w:rsid w:val="007E4647"/>
    <w:rsid w:val="007E48CE"/>
    <w:rsid w:val="007E60B7"/>
    <w:rsid w:val="007F23EE"/>
    <w:rsid w:val="007F5681"/>
    <w:rsid w:val="0080137B"/>
    <w:rsid w:val="008026EA"/>
    <w:rsid w:val="00806E22"/>
    <w:rsid w:val="00812701"/>
    <w:rsid w:val="0081316B"/>
    <w:rsid w:val="008133E4"/>
    <w:rsid w:val="008163BA"/>
    <w:rsid w:val="008176C3"/>
    <w:rsid w:val="008300C4"/>
    <w:rsid w:val="00830236"/>
    <w:rsid w:val="008443AE"/>
    <w:rsid w:val="00847319"/>
    <w:rsid w:val="0084792B"/>
    <w:rsid w:val="0085112B"/>
    <w:rsid w:val="00851FB2"/>
    <w:rsid w:val="008621D2"/>
    <w:rsid w:val="008713F6"/>
    <w:rsid w:val="00874891"/>
    <w:rsid w:val="0088010A"/>
    <w:rsid w:val="00886EFA"/>
    <w:rsid w:val="00887F40"/>
    <w:rsid w:val="00897174"/>
    <w:rsid w:val="008A217E"/>
    <w:rsid w:val="008A3426"/>
    <w:rsid w:val="008B2D58"/>
    <w:rsid w:val="008B48C7"/>
    <w:rsid w:val="008B571C"/>
    <w:rsid w:val="008C2D5F"/>
    <w:rsid w:val="008E57AF"/>
    <w:rsid w:val="008E7141"/>
    <w:rsid w:val="008F225A"/>
    <w:rsid w:val="008F3ABE"/>
    <w:rsid w:val="008F67E9"/>
    <w:rsid w:val="00900CC0"/>
    <w:rsid w:val="00902231"/>
    <w:rsid w:val="009024DD"/>
    <w:rsid w:val="009065DA"/>
    <w:rsid w:val="009068E5"/>
    <w:rsid w:val="009107A2"/>
    <w:rsid w:val="00911493"/>
    <w:rsid w:val="00925164"/>
    <w:rsid w:val="00933245"/>
    <w:rsid w:val="00936830"/>
    <w:rsid w:val="009455C8"/>
    <w:rsid w:val="00945C94"/>
    <w:rsid w:val="009521AA"/>
    <w:rsid w:val="00954ABB"/>
    <w:rsid w:val="0095589E"/>
    <w:rsid w:val="009629B9"/>
    <w:rsid w:val="00970428"/>
    <w:rsid w:val="00983598"/>
    <w:rsid w:val="00992A9E"/>
    <w:rsid w:val="009A2212"/>
    <w:rsid w:val="009A7B3C"/>
    <w:rsid w:val="009B2880"/>
    <w:rsid w:val="009C1761"/>
    <w:rsid w:val="009D0D34"/>
    <w:rsid w:val="009D3E5E"/>
    <w:rsid w:val="009D6925"/>
    <w:rsid w:val="009E09DE"/>
    <w:rsid w:val="009E1533"/>
    <w:rsid w:val="00A13369"/>
    <w:rsid w:val="00A13446"/>
    <w:rsid w:val="00A208F2"/>
    <w:rsid w:val="00A2489E"/>
    <w:rsid w:val="00A24A4D"/>
    <w:rsid w:val="00A25A89"/>
    <w:rsid w:val="00A271DE"/>
    <w:rsid w:val="00A30E55"/>
    <w:rsid w:val="00A34F66"/>
    <w:rsid w:val="00A420EA"/>
    <w:rsid w:val="00A4380E"/>
    <w:rsid w:val="00A558F8"/>
    <w:rsid w:val="00A6013A"/>
    <w:rsid w:val="00A819D8"/>
    <w:rsid w:val="00A84151"/>
    <w:rsid w:val="00A85DA8"/>
    <w:rsid w:val="00A91457"/>
    <w:rsid w:val="00A96078"/>
    <w:rsid w:val="00AB4457"/>
    <w:rsid w:val="00AB5BCA"/>
    <w:rsid w:val="00AC1C7A"/>
    <w:rsid w:val="00AC43DB"/>
    <w:rsid w:val="00AC7F7B"/>
    <w:rsid w:val="00AD4F81"/>
    <w:rsid w:val="00AD68B5"/>
    <w:rsid w:val="00AF2DD2"/>
    <w:rsid w:val="00AF324C"/>
    <w:rsid w:val="00AF3307"/>
    <w:rsid w:val="00B12A50"/>
    <w:rsid w:val="00B20AB7"/>
    <w:rsid w:val="00B2210C"/>
    <w:rsid w:val="00B27055"/>
    <w:rsid w:val="00B30CBD"/>
    <w:rsid w:val="00B316C2"/>
    <w:rsid w:val="00B47141"/>
    <w:rsid w:val="00B52D83"/>
    <w:rsid w:val="00B553E2"/>
    <w:rsid w:val="00B56A61"/>
    <w:rsid w:val="00B63907"/>
    <w:rsid w:val="00B81D8B"/>
    <w:rsid w:val="00B8216A"/>
    <w:rsid w:val="00B83033"/>
    <w:rsid w:val="00B94A04"/>
    <w:rsid w:val="00BA068D"/>
    <w:rsid w:val="00BA3DC2"/>
    <w:rsid w:val="00BB21EA"/>
    <w:rsid w:val="00BC02BC"/>
    <w:rsid w:val="00BC2BBD"/>
    <w:rsid w:val="00BD5F72"/>
    <w:rsid w:val="00BE0C04"/>
    <w:rsid w:val="00BE130A"/>
    <w:rsid w:val="00BE137F"/>
    <w:rsid w:val="00BE23BF"/>
    <w:rsid w:val="00BE2877"/>
    <w:rsid w:val="00BF0B33"/>
    <w:rsid w:val="00C0028C"/>
    <w:rsid w:val="00C0437B"/>
    <w:rsid w:val="00C14B61"/>
    <w:rsid w:val="00C17B89"/>
    <w:rsid w:val="00C21995"/>
    <w:rsid w:val="00C256CA"/>
    <w:rsid w:val="00C33447"/>
    <w:rsid w:val="00C437BA"/>
    <w:rsid w:val="00C50A9A"/>
    <w:rsid w:val="00C54D2D"/>
    <w:rsid w:val="00C6087C"/>
    <w:rsid w:val="00C742BF"/>
    <w:rsid w:val="00C7577C"/>
    <w:rsid w:val="00C757A4"/>
    <w:rsid w:val="00C80C2A"/>
    <w:rsid w:val="00C87716"/>
    <w:rsid w:val="00C91BA5"/>
    <w:rsid w:val="00CA3ABC"/>
    <w:rsid w:val="00CA7E6B"/>
    <w:rsid w:val="00CC1C7D"/>
    <w:rsid w:val="00CC48D1"/>
    <w:rsid w:val="00CC6038"/>
    <w:rsid w:val="00CD2E15"/>
    <w:rsid w:val="00CD5DB0"/>
    <w:rsid w:val="00CD5F53"/>
    <w:rsid w:val="00D032A5"/>
    <w:rsid w:val="00D03E60"/>
    <w:rsid w:val="00D0661B"/>
    <w:rsid w:val="00D10565"/>
    <w:rsid w:val="00D12870"/>
    <w:rsid w:val="00D220E2"/>
    <w:rsid w:val="00D22626"/>
    <w:rsid w:val="00D249F9"/>
    <w:rsid w:val="00D2518B"/>
    <w:rsid w:val="00D2606E"/>
    <w:rsid w:val="00D42A5F"/>
    <w:rsid w:val="00D46501"/>
    <w:rsid w:val="00D5130B"/>
    <w:rsid w:val="00D516DC"/>
    <w:rsid w:val="00D55EE3"/>
    <w:rsid w:val="00D60FA8"/>
    <w:rsid w:val="00D73B8A"/>
    <w:rsid w:val="00D7683B"/>
    <w:rsid w:val="00D84BD7"/>
    <w:rsid w:val="00D8703A"/>
    <w:rsid w:val="00D92244"/>
    <w:rsid w:val="00D93027"/>
    <w:rsid w:val="00DA197B"/>
    <w:rsid w:val="00DA77C1"/>
    <w:rsid w:val="00DB0A4E"/>
    <w:rsid w:val="00DB2019"/>
    <w:rsid w:val="00DC1C48"/>
    <w:rsid w:val="00DC27C6"/>
    <w:rsid w:val="00DD70E3"/>
    <w:rsid w:val="00DE1EFD"/>
    <w:rsid w:val="00DE2342"/>
    <w:rsid w:val="00DE2A15"/>
    <w:rsid w:val="00DE3A05"/>
    <w:rsid w:val="00DE4CDA"/>
    <w:rsid w:val="00DE5DD4"/>
    <w:rsid w:val="00DF4480"/>
    <w:rsid w:val="00E01875"/>
    <w:rsid w:val="00E0328C"/>
    <w:rsid w:val="00E0763C"/>
    <w:rsid w:val="00E13ACA"/>
    <w:rsid w:val="00E21803"/>
    <w:rsid w:val="00E32560"/>
    <w:rsid w:val="00E36AA4"/>
    <w:rsid w:val="00E501C4"/>
    <w:rsid w:val="00E53E17"/>
    <w:rsid w:val="00E53F1A"/>
    <w:rsid w:val="00E5793F"/>
    <w:rsid w:val="00E6529C"/>
    <w:rsid w:val="00E66376"/>
    <w:rsid w:val="00E70541"/>
    <w:rsid w:val="00E820D0"/>
    <w:rsid w:val="00E84E4A"/>
    <w:rsid w:val="00E873C2"/>
    <w:rsid w:val="00E87E19"/>
    <w:rsid w:val="00E9087A"/>
    <w:rsid w:val="00E967DC"/>
    <w:rsid w:val="00EA7339"/>
    <w:rsid w:val="00EB10BF"/>
    <w:rsid w:val="00EB41A6"/>
    <w:rsid w:val="00EB61F7"/>
    <w:rsid w:val="00EC2945"/>
    <w:rsid w:val="00EC2D8E"/>
    <w:rsid w:val="00EC70AA"/>
    <w:rsid w:val="00ED1E0C"/>
    <w:rsid w:val="00EE2AF8"/>
    <w:rsid w:val="00EE38FD"/>
    <w:rsid w:val="00EE4358"/>
    <w:rsid w:val="00EE4D9E"/>
    <w:rsid w:val="00EE5F78"/>
    <w:rsid w:val="00EF327F"/>
    <w:rsid w:val="00EF36E6"/>
    <w:rsid w:val="00F00D67"/>
    <w:rsid w:val="00F03DE4"/>
    <w:rsid w:val="00F15C7D"/>
    <w:rsid w:val="00F16D5B"/>
    <w:rsid w:val="00F2231A"/>
    <w:rsid w:val="00F242BF"/>
    <w:rsid w:val="00F32F3D"/>
    <w:rsid w:val="00F36AA5"/>
    <w:rsid w:val="00F40E19"/>
    <w:rsid w:val="00F476F5"/>
    <w:rsid w:val="00F56EA1"/>
    <w:rsid w:val="00F60567"/>
    <w:rsid w:val="00F63C85"/>
    <w:rsid w:val="00F647A3"/>
    <w:rsid w:val="00F651C3"/>
    <w:rsid w:val="00F67837"/>
    <w:rsid w:val="00F770F3"/>
    <w:rsid w:val="00F80642"/>
    <w:rsid w:val="00F90011"/>
    <w:rsid w:val="00F94724"/>
    <w:rsid w:val="00F973CB"/>
    <w:rsid w:val="00FA0BE0"/>
    <w:rsid w:val="00FA3342"/>
    <w:rsid w:val="00FB2B1D"/>
    <w:rsid w:val="00FC2CA8"/>
    <w:rsid w:val="00FD09A9"/>
    <w:rsid w:val="00FD1CF0"/>
    <w:rsid w:val="00FD5781"/>
    <w:rsid w:val="00FE5E0F"/>
    <w:rsid w:val="04A24923"/>
    <w:rsid w:val="05620F2A"/>
    <w:rsid w:val="082E54CB"/>
    <w:rsid w:val="0E231015"/>
    <w:rsid w:val="0FAB4716"/>
    <w:rsid w:val="277973D6"/>
    <w:rsid w:val="2BE22316"/>
    <w:rsid w:val="2C4301DD"/>
    <w:rsid w:val="35863D43"/>
    <w:rsid w:val="37315C1F"/>
    <w:rsid w:val="374A1054"/>
    <w:rsid w:val="379D3560"/>
    <w:rsid w:val="4040312B"/>
    <w:rsid w:val="47B97B08"/>
    <w:rsid w:val="51091397"/>
    <w:rsid w:val="585144FE"/>
    <w:rsid w:val="5B6F7010"/>
    <w:rsid w:val="62627A9D"/>
    <w:rsid w:val="63E42C47"/>
    <w:rsid w:val="6A110B71"/>
    <w:rsid w:val="6B2220F3"/>
    <w:rsid w:val="6CD37B39"/>
    <w:rsid w:val="6D1254C4"/>
    <w:rsid w:val="75673A1B"/>
    <w:rsid w:val="7A1C1368"/>
    <w:rsid w:val="7D2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BB95A8"/>
  <w15:docId w15:val="{BDA6A3F5-046E-4F80-BDB4-340A51EA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jc w:val="left"/>
    </w:pPr>
    <w:rPr>
      <w:lang w:val="zh-CN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character" w:styleId="ac">
    <w:name w:val="Hyperlink"/>
    <w:qFormat/>
    <w:rPr>
      <w:color w:val="0000FF"/>
      <w:u w:val="single"/>
    </w:rPr>
  </w:style>
  <w:style w:type="character" w:styleId="ad">
    <w:name w:val="annotation reference"/>
    <w:semiHidden/>
    <w:qFormat/>
    <w:rPr>
      <w:sz w:val="21"/>
      <w:szCs w:val="21"/>
    </w:rPr>
  </w:style>
  <w:style w:type="character" w:customStyle="1" w:styleId="1">
    <w:name w:val="已访问的超链接1"/>
    <w:qFormat/>
    <w:rPr>
      <w:color w:val="800080"/>
      <w:u w:val="single"/>
    </w:rPr>
  </w:style>
  <w:style w:type="character" w:customStyle="1" w:styleId="a4">
    <w:name w:val="批注文字 字符"/>
    <w:link w:val="a3"/>
    <w:semiHidden/>
    <w:qFormat/>
    <w:rPr>
      <w:kern w:val="2"/>
      <w:sz w:val="21"/>
      <w:szCs w:val="24"/>
    </w:rPr>
  </w:style>
  <w:style w:type="character" w:customStyle="1" w:styleId="ab">
    <w:name w:val="批注主题 字符"/>
    <w:basedOn w:val="a4"/>
    <w:link w:val="aa"/>
    <w:qFormat/>
    <w:rPr>
      <w:kern w:val="2"/>
      <w:sz w:val="21"/>
      <w:szCs w:val="24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261</Words>
  <Characters>1489</Characters>
  <Application>Microsoft Office Word</Application>
  <DocSecurity>0</DocSecurity>
  <Lines>12</Lines>
  <Paragraphs>3</Paragraphs>
  <ScaleCrop>false</ScaleCrop>
  <Company>BUAA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王 殷</dc:title>
  <dc:creator>wangyin</dc:creator>
  <cp:lastModifiedBy>Jialiang Fan</cp:lastModifiedBy>
  <cp:revision>17</cp:revision>
  <cp:lastPrinted>2015-01-14T16:54:00Z</cp:lastPrinted>
  <dcterms:created xsi:type="dcterms:W3CDTF">2016-12-16T03:14:00Z</dcterms:created>
  <dcterms:modified xsi:type="dcterms:W3CDTF">2021-09-13T06:20:00Z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