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rPr/>
      </w:pPr>
      <w:r>
        <w:rPr>
          <w:noProof/>
        </w:rPr>
        <mc:AlternateContent>
          <mc:Choice Requires="wps">
            <w:drawing>
              <wp:anchor distT="0" distB="0" distL="0" distR="0" simplePos="false" relativeHeight="5" behindDoc="false" locked="false" layoutInCell="true" allowOverlap="true">
                <wp:simplePos x="0" y="0"/>
                <wp:positionH relativeFrom="column">
                  <wp:posOffset>-586740</wp:posOffset>
                </wp:positionH>
                <wp:positionV relativeFrom="paragraph">
                  <wp:posOffset>83820</wp:posOffset>
                </wp:positionV>
                <wp:extent cx="6513193" cy="9090660"/>
                <wp:effectExtent l="0" t="0" r="0" b="0"/>
                <wp:wrapNone/>
                <wp:docPr id="1027" name="文本框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13193" cy="9090660"/>
                        </a:xfrm>
                        <a:prstGeom prst="rect"/>
                        <a:ln>
                          <a:noFill/>
                        </a:ln>
                      </wps:spPr>
                      <wps:txbx id="1027">
                        <w:txbxContent>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基本资料</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姓名：</w:t>
                            </w:r>
                            <w:r>
                              <w:rPr>
                                <w:rFonts w:ascii="微软雅黑" w:cs="微软雅黑" w:eastAsia="微软雅黑" w:hAnsi="微软雅黑" w:hint="eastAsia"/>
                                <w:sz w:val="24"/>
                                <w:szCs w:val="24"/>
                              </w:rPr>
                              <w:t>张朋学</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性别：女</w:t>
                            </w:r>
                            <w:r>
                              <w:rPr>
                                <w:rFonts w:ascii="微软雅黑" w:cs="微软雅黑" w:eastAsia="微软雅黑" w:hAnsi="微软雅黑" w:hint="eastAsia"/>
                                <w:sz w:val="24"/>
                                <w:szCs w:val="24"/>
                              </w:rPr>
                              <w:t xml:space="preserve">  </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年龄：</w:t>
                            </w:r>
                            <w:r>
                              <w:rPr>
                                <w:rFonts w:ascii="微软雅黑" w:cs="微软雅黑" w:eastAsia="微软雅黑" w:hAnsi="微软雅黑" w:hint="eastAsia"/>
                                <w:sz w:val="24"/>
                                <w:szCs w:val="24"/>
                              </w:rPr>
                              <w:t xml:space="preserve">22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电话：</w:t>
                            </w:r>
                            <w:r>
                              <w:rPr>
                                <w:rFonts w:ascii="微软雅黑" w:cs="微软雅黑" w:eastAsia="微软雅黑" w:hAnsi="微软雅黑" w:hint="eastAsia"/>
                                <w:sz w:val="24"/>
                                <w:szCs w:val="24"/>
                              </w:rPr>
                              <w:t xml:space="preserve">15736329443            </w:t>
                            </w:r>
                          </w:p>
                          <w:p>
                            <w:pPr>
                              <w:pStyle w:val="style0"/>
                              <w:spacing w:lineRule="exact" w:line="360"/>
                              <w:jc w:val="left"/>
                              <w:rPr>
                                <w:rFonts w:ascii="微软雅黑" w:cs="微软雅黑" w:eastAsia="微软雅黑" w:hAnsi="微软雅黑"/>
                                <w:sz w:val="22"/>
                                <w:szCs w:val="22"/>
                              </w:rPr>
                            </w:pPr>
                            <w:r>
                              <w:rPr>
                                <w:rFonts w:ascii="微软雅黑" w:cs="微软雅黑" w:eastAsia="微软雅黑" w:hAnsi="微软雅黑" w:hint="eastAsia"/>
                                <w:sz w:val="24"/>
                                <w:szCs w:val="24"/>
                              </w:rPr>
                              <w:t>邮箱：</w:t>
                            </w:r>
                            <w:r>
                              <w:rPr/>
                              <w:fldChar w:fldCharType="begin"/>
                            </w:r>
                            <w:r>
                              <w:instrText xml:space="preserve"> HYPERLINK "mailto:zhangpengxue@yeah.net" </w:instrText>
                            </w:r>
                            <w:r>
                              <w:rPr/>
                              <w:fldChar w:fldCharType="separate"/>
                            </w:r>
                            <w:r>
                              <w:rPr>
                                <w:rStyle w:val="style85"/>
                                <w:rFonts w:ascii="微软雅黑" w:cs="微软雅黑" w:eastAsia="微软雅黑" w:hAnsi="微软雅黑" w:hint="eastAsia"/>
                                <w:sz w:val="24"/>
                                <w:szCs w:val="24"/>
                              </w:rPr>
                              <w:t>zhangpengxue@yeah.net</w:t>
                            </w:r>
                            <w:r>
                              <w:rPr/>
                              <w:fldChar w:fldCharType="end"/>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民</w:t>
                            </w:r>
                            <w:r>
                              <w:rPr>
                                <w:rFonts w:ascii="微软雅黑" w:cs="微软雅黑" w:eastAsia="微软雅黑" w:hAnsi="微软雅黑" w:hint="eastAsia"/>
                                <w:sz w:val="24"/>
                                <w:szCs w:val="24"/>
                              </w:rPr>
                              <w:t>族：</w:t>
                            </w:r>
                            <w:r>
                              <w:rPr>
                                <w:rFonts w:ascii="微软雅黑" w:cs="微软雅黑" w:eastAsia="微软雅黑" w:hAnsi="微软雅黑"/>
                                <w:sz w:val="24"/>
                                <w:szCs w:val="24"/>
                              </w:rPr>
                              <w:t>汉</w:t>
                            </w:r>
                            <w:r>
                              <w:rPr>
                                <w:rFonts w:ascii="微软雅黑" w:cs="微软雅黑" w:eastAsia="微软雅黑" w:hAnsi="微软雅黑" w:hint="eastAsia"/>
                                <w:sz w:val="24"/>
                                <w:szCs w:val="24"/>
                              </w:rPr>
                              <w:t xml:space="preserve"> </w:t>
                            </w:r>
                            <w:r>
                              <w:rPr>
                                <w:rFonts w:ascii="微软雅黑" w:cs="微软雅黑" w:eastAsia="微软雅黑" w:hAnsi="微软雅黑" w:hint="eastAsia"/>
                                <w:sz w:val="22"/>
                                <w:szCs w:val="22"/>
                              </w:rPr>
                              <w:t xml:space="preserve">                          </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教育经历</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sz w:val="24"/>
                                <w:szCs w:val="24"/>
                              </w:rPr>
                              <w:t>东北</w:t>
                            </w:r>
                            <w:r>
                              <w:rPr>
                                <w:rFonts w:ascii="微软雅黑" w:cs="微软雅黑" w:eastAsia="微软雅黑" w:hAnsi="微软雅黑" w:hint="eastAsia"/>
                                <w:sz w:val="24"/>
                                <w:szCs w:val="24"/>
                              </w:rPr>
                              <w:t>林业大学</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机械电子工程</w:t>
                            </w:r>
                            <w:r>
                              <w:rPr>
                                <w:rFonts w:ascii="微软雅黑" w:cs="微软雅黑" w:eastAsia="微软雅黑" w:hAnsi="微软雅黑" w:hint="eastAsia"/>
                                <w:sz w:val="24"/>
                                <w:szCs w:val="24"/>
                              </w:rPr>
                              <w:tab/>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本科</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2018.09</w:t>
                            </w:r>
                            <w:r>
                              <w:rPr>
                                <w:rFonts w:ascii="微软雅黑" w:cs="微软雅黑" w:eastAsia="微软雅黑" w:hAnsi="微软雅黑" w:hint="eastAsia"/>
                                <w:sz w:val="24"/>
                                <w:szCs w:val="24"/>
                              </w:rPr>
                              <w:t>-</w:t>
                            </w:r>
                            <w:r>
                              <w:rPr>
                                <w:rFonts w:ascii="微软雅黑" w:cs="微软雅黑" w:eastAsia="微软雅黑" w:hAnsi="微软雅黑"/>
                                <w:sz w:val="24"/>
                                <w:szCs w:val="24"/>
                              </w:rPr>
                              <w:t>2022.0</w:t>
                            </w:r>
                            <w:r>
                              <w:rPr>
                                <w:rFonts w:ascii="微软雅黑" w:cs="微软雅黑" w:eastAsia="微软雅黑" w:hAnsi="微软雅黑" w:hint="eastAsia"/>
                                <w:sz w:val="24"/>
                                <w:szCs w:val="24"/>
                              </w:rPr>
                              <w:t>7</w:t>
                            </w:r>
                          </w:p>
                          <w:p>
                            <w:pPr>
                              <w:pStyle w:val="style0"/>
                              <w:spacing w:lineRule="exact" w:line="360"/>
                              <w:jc w:val="left"/>
                              <w:rPr>
                                <w:rFonts w:ascii="微软雅黑" w:cs="微软雅黑" w:eastAsia="微软雅黑" w:hAnsi="微软雅黑"/>
                                <w:color w:val="8e85b2"/>
                                <w:sz w:val="30"/>
                                <w:szCs w:val="30"/>
                              </w:rPr>
                            </w:pPr>
                            <w:r>
                              <w:rPr>
                                <w:rFonts w:ascii="微软雅黑" w:cs="微软雅黑" w:eastAsia="微软雅黑" w:hAnsi="微软雅黑" w:hint="eastAsia"/>
                                <w:b/>
                                <w:bCs/>
                                <w:color w:val="8e85b2"/>
                                <w:sz w:val="30"/>
                                <w:szCs w:val="30"/>
                              </w:rPr>
                              <w:t>校园经历</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color w:val="8e85b2"/>
                                <w:sz w:val="24"/>
                                <w:szCs w:val="24"/>
                              </w:rPr>
                              <w:t>川渝</w:t>
                            </w:r>
                            <w:r>
                              <w:rPr>
                                <w:rFonts w:ascii="微软雅黑" w:cs="微软雅黑" w:eastAsia="微软雅黑" w:hAnsi="微软雅黑" w:hint="eastAsia"/>
                                <w:color w:val="8e85b2"/>
                                <w:sz w:val="24"/>
                                <w:szCs w:val="24"/>
                              </w:rPr>
                              <w:t>老乡会负责人：</w:t>
                            </w:r>
                            <w:r>
                              <w:rPr>
                                <w:rFonts w:ascii="微软雅黑" w:cs="微软雅黑" w:eastAsia="微软雅黑" w:hAnsi="微软雅黑" w:hint="eastAsia"/>
                                <w:color w:val="8e85b2"/>
                                <w:sz w:val="24"/>
                                <w:szCs w:val="24"/>
                              </w:rPr>
                              <w:tab/>
                            </w:r>
                          </w:p>
                          <w:p>
                            <w:pPr>
                              <w:pStyle w:val="style0"/>
                              <w:spacing w:lineRule="exact" w:line="360"/>
                              <w:ind w:left="1920" w:hanging="1920" w:hangingChars="800"/>
                              <w:jc w:val="left"/>
                              <w:rPr>
                                <w:rFonts w:ascii="微软雅黑" w:cs="微软雅黑" w:eastAsia="微软雅黑" w:hAnsi="微软雅黑"/>
                                <w:szCs w:val="21"/>
                              </w:rPr>
                            </w:pPr>
                            <w:r>
                              <w:rPr>
                                <w:rFonts w:ascii="微软雅黑" w:cs="微软雅黑" w:eastAsia="微软雅黑" w:hAnsi="微软雅黑" w:hint="eastAsia"/>
                                <w:sz w:val="24"/>
                                <w:szCs w:val="24"/>
                              </w:rPr>
                              <w:t>策划六省篮球赛</w:t>
                            </w:r>
                            <w:r>
                              <w:rPr>
                                <w:rFonts w:ascii="微软雅黑" w:cs="微软雅黑" w:eastAsia="微软雅黑" w:hAnsi="微软雅黑" w:hint="eastAsia"/>
                                <w:sz w:val="24"/>
                                <w:szCs w:val="24"/>
                              </w:rPr>
                              <w:t>：</w:t>
                            </w:r>
                            <w:r>
                              <w:rPr>
                                <w:rFonts w:ascii="微软雅黑" w:cs="微软雅黑" w:eastAsia="微软雅黑" w:hAnsi="微软雅黑" w:hint="eastAsia"/>
                                <w:szCs w:val="21"/>
                              </w:rPr>
                              <w:t>联系包括云贵川渝等六省老乡会负责人商量时间和人员等；联系川渝老乡前来观看；赛后组织人员一起吃饭；</w:t>
                            </w:r>
                          </w:p>
                          <w:p>
                            <w:pPr>
                              <w:pStyle w:val="style0"/>
                              <w:spacing w:lineRule="exact" w:line="360"/>
                              <w:ind w:left="1800" w:hanging="1800" w:hangingChars="750"/>
                              <w:jc w:val="left"/>
                              <w:rPr>
                                <w:rFonts w:ascii="微软雅黑" w:cs="微软雅黑" w:eastAsia="微软雅黑" w:hAnsi="微软雅黑"/>
                                <w:szCs w:val="21"/>
                              </w:rPr>
                            </w:pPr>
                            <w:r>
                              <w:rPr>
                                <w:rFonts w:ascii="微软雅黑" w:cs="微软雅黑" w:eastAsia="微软雅黑" w:hAnsi="微软雅黑" w:hint="eastAsia"/>
                                <w:sz w:val="24"/>
                                <w:szCs w:val="24"/>
                              </w:rPr>
                              <w:t>组织接待新生：</w:t>
                            </w:r>
                            <w:r>
                              <w:rPr>
                                <w:rFonts w:ascii="微软雅黑" w:cs="微软雅黑" w:eastAsia="微软雅黑" w:hAnsi="微软雅黑" w:hint="eastAsia"/>
                                <w:szCs w:val="21"/>
                              </w:rPr>
                              <w:t>高考成绩出来后统计近几年的录取分数并上传到相关网站；统计前来学校的具体时间；引导学弟学妹前去宿舍、缴费并告知相关事宜；待全部入学后组织学姐学长前去宿舍派发欢迎函；</w:t>
                            </w:r>
                          </w:p>
                          <w:p>
                            <w:pPr>
                              <w:pStyle w:val="style0"/>
                              <w:spacing w:lineRule="exact" w:line="360"/>
                              <w:ind w:left="1800" w:hanging="1800" w:hangingChars="750"/>
                              <w:jc w:val="left"/>
                              <w:rPr>
                                <w:rFonts w:ascii="微软雅黑" w:cs="微软雅黑" w:eastAsia="微软雅黑" w:hAnsi="微软雅黑"/>
                                <w:szCs w:val="21"/>
                              </w:rPr>
                            </w:pPr>
                            <w:r>
                              <w:rPr>
                                <w:rFonts w:ascii="微软雅黑" w:cs="微软雅黑" w:eastAsia="微软雅黑" w:hAnsi="微软雅黑" w:hint="eastAsia"/>
                                <w:sz w:val="24"/>
                                <w:szCs w:val="24"/>
                              </w:rPr>
                              <w:t>策划老乡出游</w:t>
                            </w:r>
                            <w:r>
                              <w:rPr>
                                <w:rFonts w:ascii="微软雅黑" w:cs="微软雅黑" w:eastAsia="微软雅黑" w:hAnsi="微软雅黑" w:hint="eastAsia"/>
                                <w:sz w:val="24"/>
                                <w:szCs w:val="24"/>
                              </w:rPr>
                              <w:t>：</w:t>
                            </w:r>
                            <w:r>
                              <w:rPr>
                                <w:rFonts w:ascii="微软雅黑" w:cs="微软雅黑" w:eastAsia="微软雅黑" w:hAnsi="微软雅黑" w:hint="eastAsia"/>
                                <w:szCs w:val="21"/>
                              </w:rPr>
                              <w:t>策划出游地点、路线、交通方式以及大致费用等；联系当地住宿，确定具体人数以及餐饮伙食；策划饭后的娱乐活动以及回校路线；收取相关费用；</w:t>
                            </w:r>
                          </w:p>
                          <w:p>
                            <w:pPr>
                              <w:pStyle w:val="style0"/>
                              <w:spacing w:lineRule="exact" w:line="360"/>
                              <w:jc w:val="left"/>
                              <w:rPr>
                                <w:rFonts w:ascii="微软雅黑" w:cs="微软雅黑" w:eastAsia="微软雅黑" w:hAnsi="微软雅黑"/>
                                <w:color w:val="8e85b2"/>
                                <w:sz w:val="24"/>
                                <w:szCs w:val="24"/>
                              </w:rPr>
                            </w:pPr>
                            <w:r>
                              <w:rPr>
                                <w:rFonts w:ascii="微软雅黑" w:cs="微软雅黑" w:eastAsia="微软雅黑" w:hAnsi="微软雅黑"/>
                                <w:color w:val="8e85b2"/>
                                <w:sz w:val="24"/>
                                <w:szCs w:val="24"/>
                              </w:rPr>
                              <w:t>少数民族</w:t>
                            </w:r>
                            <w:r>
                              <w:rPr>
                                <w:rFonts w:ascii="微软雅黑" w:cs="微软雅黑" w:eastAsia="微软雅黑" w:hAnsi="微软雅黑" w:hint="eastAsia"/>
                                <w:color w:val="8e85b2"/>
                                <w:sz w:val="24"/>
                                <w:szCs w:val="24"/>
                              </w:rPr>
                              <w:t>服务中心</w:t>
                            </w:r>
                          </w:p>
                          <w:p>
                            <w:pPr>
                              <w:pStyle w:val="style0"/>
                              <w:spacing w:lineRule="exact" w:line="360"/>
                              <w:jc w:val="left"/>
                              <w:rPr>
                                <w:rFonts w:ascii="微软雅黑" w:cs="微软雅黑" w:eastAsia="微软雅黑" w:hAnsi="微软雅黑"/>
                                <w:color w:val="000000"/>
                                <w:szCs w:val="21"/>
                              </w:rPr>
                            </w:pPr>
                            <w:r>
                              <w:rPr>
                                <w:rFonts w:ascii="微软雅黑" w:cs="微软雅黑" w:eastAsia="微软雅黑" w:hAnsi="微软雅黑" w:hint="eastAsia"/>
                                <w:color w:val="000000"/>
                                <w:sz w:val="24"/>
                                <w:szCs w:val="24"/>
                              </w:rPr>
                              <w:t>协助接待新生：</w:t>
                            </w:r>
                            <w:r>
                              <w:rPr>
                                <w:rFonts w:ascii="微软雅黑" w:cs="微软雅黑" w:eastAsia="微软雅黑" w:hAnsi="微软雅黑" w:hint="eastAsia"/>
                                <w:color w:val="000000"/>
                                <w:szCs w:val="21"/>
                              </w:rPr>
                              <w:t>辅助老师迎接少</w:t>
                            </w:r>
                            <w:r>
                              <w:rPr>
                                <w:rFonts w:ascii="微软雅黑" w:cs="微软雅黑" w:eastAsia="微软雅黑" w:hAnsi="微软雅黑" w:hint="eastAsia"/>
                                <w:color w:val="000000"/>
                                <w:szCs w:val="21"/>
                              </w:rPr>
                              <w:t>数民族预科生的报道；带领同学和家长去宿舍、缴费、体检并给他们</w:t>
                            </w:r>
                          </w:p>
                          <w:p>
                            <w:pPr>
                              <w:pStyle w:val="style0"/>
                              <w:spacing w:lineRule="exact" w:line="360"/>
                              <w:ind w:firstLine="1680" w:firstLineChars="800"/>
                              <w:jc w:val="left"/>
                              <w:rPr>
                                <w:rFonts w:ascii="微软雅黑" w:cs="微软雅黑" w:eastAsia="微软雅黑" w:hAnsi="微软雅黑"/>
                                <w:color w:val="000000"/>
                                <w:szCs w:val="21"/>
                              </w:rPr>
                            </w:pPr>
                            <w:r>
                              <w:rPr>
                                <w:rFonts w:ascii="微软雅黑" w:cs="微软雅黑" w:eastAsia="微软雅黑" w:hAnsi="微软雅黑" w:hint="eastAsia"/>
                                <w:color w:val="000000"/>
                                <w:szCs w:val="21"/>
                              </w:rPr>
                              <w:t>讲解学校的相关情况以及学校周边的情况；</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技能证书</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熟练运用</w:t>
                            </w:r>
                            <w:r>
                              <w:rPr>
                                <w:rFonts w:ascii="微软雅黑" w:cs="微软雅黑" w:eastAsia="微软雅黑" w:hAnsi="微软雅黑" w:hint="eastAsia"/>
                                <w:sz w:val="24"/>
                                <w:szCs w:val="24"/>
                              </w:rPr>
                              <w:t>WORD</w:t>
                            </w:r>
                            <w:r>
                              <w:rPr>
                                <w:rFonts w:ascii="微软雅黑" w:cs="微软雅黑" w:eastAsia="微软雅黑" w:hAnsi="微软雅黑" w:hint="eastAsia"/>
                                <w:sz w:val="24"/>
                                <w:szCs w:val="24"/>
                              </w:rPr>
                              <w:t>、</w:t>
                            </w:r>
                            <w:r>
                              <w:rPr>
                                <w:rFonts w:ascii="微软雅黑" w:cs="微软雅黑" w:eastAsia="微软雅黑" w:hAnsi="微软雅黑" w:hint="eastAsia"/>
                                <w:sz w:val="24"/>
                                <w:szCs w:val="24"/>
                              </w:rPr>
                              <w:t>EXCEL</w:t>
                            </w:r>
                            <w:r>
                              <w:rPr>
                                <w:rFonts w:ascii="微软雅黑" w:cs="微软雅黑" w:eastAsia="微软雅黑" w:hAnsi="微软雅黑" w:hint="eastAsia"/>
                                <w:sz w:val="24"/>
                                <w:szCs w:val="24"/>
                              </w:rPr>
                              <w:t>、</w:t>
                            </w:r>
                            <w:r>
                              <w:rPr>
                                <w:rFonts w:ascii="微软雅黑" w:cs="微软雅黑" w:eastAsia="微软雅黑" w:hAnsi="微软雅黑" w:hint="eastAsia"/>
                                <w:sz w:val="24"/>
                                <w:szCs w:val="24"/>
                              </w:rPr>
                              <w:t>PPT</w:t>
                            </w:r>
                            <w:r>
                              <w:rPr>
                                <w:rFonts w:ascii="微软雅黑" w:cs="微软雅黑" w:eastAsia="微软雅黑" w:hAnsi="微软雅黑" w:hint="eastAsia"/>
                                <w:sz w:val="24"/>
                                <w:szCs w:val="24"/>
                              </w:rPr>
                              <w:t>等办公软件；</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熟练运用</w:t>
                            </w:r>
                            <w:r>
                              <w:rPr>
                                <w:rFonts w:ascii="微软雅黑" w:cs="微软雅黑" w:eastAsia="微软雅黑" w:hAnsi="微软雅黑"/>
                                <w:sz w:val="24"/>
                                <w:szCs w:val="24"/>
                              </w:rPr>
                              <w:t>UG</w:t>
                            </w:r>
                            <w:r>
                              <w:rPr>
                                <w:rFonts w:ascii="微软雅黑" w:cs="微软雅黑" w:eastAsia="微软雅黑" w:hAnsi="微软雅黑" w:hint="eastAsia"/>
                                <w:sz w:val="24"/>
                                <w:szCs w:val="24"/>
                              </w:rPr>
                              <w:t>、</w:t>
                            </w:r>
                            <w:r>
                              <w:rPr>
                                <w:rFonts w:ascii="微软雅黑" w:cs="微软雅黑" w:eastAsia="微软雅黑" w:hAnsi="微软雅黑" w:hint="eastAsia"/>
                                <w:sz w:val="24"/>
                                <w:szCs w:val="24"/>
                              </w:rPr>
                              <w:t>C</w:t>
                            </w:r>
                            <w:r>
                              <w:rPr>
                                <w:rFonts w:ascii="微软雅黑" w:cs="微软雅黑" w:eastAsia="微软雅黑" w:hAnsi="微软雅黑"/>
                                <w:sz w:val="24"/>
                                <w:szCs w:val="24"/>
                              </w:rPr>
                              <w:t>AD</w:t>
                            </w:r>
                            <w:r>
                              <w:rPr>
                                <w:rFonts w:ascii="微软雅黑" w:cs="微软雅黑" w:eastAsia="微软雅黑" w:hAnsi="微软雅黑"/>
                                <w:sz w:val="24"/>
                                <w:szCs w:val="24"/>
                              </w:rPr>
                              <w:t>等</w:t>
                            </w:r>
                            <w:r>
                              <w:rPr>
                                <w:rFonts w:ascii="微软雅黑" w:cs="微软雅黑" w:eastAsia="微软雅黑" w:hAnsi="微软雅黑" w:hint="eastAsia"/>
                                <w:sz w:val="24"/>
                                <w:szCs w:val="24"/>
                              </w:rPr>
                              <w:t>绘图软件；</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实习经历</w:t>
                            </w:r>
                          </w:p>
                          <w:p>
                            <w:pPr>
                              <w:pStyle w:val="style0"/>
                              <w:spacing w:lineRule="exact" w:line="360"/>
                              <w:ind w:left="1200" w:hanging="1200" w:hangingChars="500"/>
                              <w:jc w:val="left"/>
                              <w:rPr>
                                <w:rFonts w:ascii="微软雅黑" w:cs="微软雅黑" w:eastAsia="微软雅黑" w:hAnsi="微软雅黑"/>
                                <w:szCs w:val="21"/>
                              </w:rPr>
                            </w:pPr>
                            <w:r>
                              <w:rPr>
                                <w:rFonts w:ascii="微软雅黑" w:cs="微软雅黑" w:eastAsia="微软雅黑" w:hAnsi="微软雅黑" w:hint="eastAsia"/>
                                <w:sz w:val="24"/>
                                <w:szCs w:val="24"/>
                              </w:rPr>
                              <w:t>认识实习：</w:t>
                            </w:r>
                            <w:r>
                              <w:rPr>
                                <w:rFonts w:ascii="微软雅黑" w:cs="微软雅黑" w:eastAsia="微软雅黑" w:hAnsi="微软雅黑" w:hint="eastAsia"/>
                                <w:szCs w:val="21"/>
                              </w:rPr>
                              <w:t>认识实习过程我们去到了双象地板和金鹰门窗的生产车间，听取到了老师们对各种生产设备以及生产流程及工艺的介绍，其间不仅了解到了他们的企业文化还感受到了车间管理的差异化以及技术革新对生产影响。</w:t>
                            </w:r>
                          </w:p>
                          <w:p>
                            <w:pPr>
                              <w:pStyle w:val="style0"/>
                              <w:spacing w:lineRule="exact" w:line="360"/>
                              <w:ind w:left="1200" w:hanging="1200" w:hangingChars="500"/>
                              <w:jc w:val="left"/>
                              <w:rPr>
                                <w:rFonts w:ascii="微软雅黑" w:cs="微软雅黑" w:eastAsia="微软雅黑" w:hAnsi="微软雅黑"/>
                                <w:szCs w:val="21"/>
                              </w:rPr>
                            </w:pPr>
                            <w:r>
                              <w:rPr>
                                <w:rFonts w:ascii="微软雅黑" w:cs="微软雅黑" w:eastAsia="微软雅黑" w:hAnsi="微软雅黑" w:hint="eastAsia"/>
                                <w:sz w:val="24"/>
                                <w:szCs w:val="24"/>
                              </w:rPr>
                              <w:t>金工实习</w:t>
                            </w:r>
                            <w:r>
                              <w:rPr>
                                <w:rFonts w:ascii="微软雅黑" w:cs="微软雅黑" w:eastAsia="微软雅黑" w:hAnsi="微软雅黑" w:hint="eastAsia"/>
                                <w:sz w:val="26"/>
                                <w:szCs w:val="26"/>
                              </w:rPr>
                              <w:t>：</w:t>
                            </w:r>
                            <w:r>
                              <w:rPr>
                                <w:rFonts w:ascii="微软雅黑" w:cs="微软雅黑" w:eastAsia="微软雅黑" w:hAnsi="微软雅黑" w:hint="eastAsia"/>
                                <w:szCs w:val="21"/>
                              </w:rPr>
                              <w:t>两周的车间操作实习，我不仅体验到了车、</w:t>
                            </w:r>
                            <w:r>
                              <w:rPr>
                                <w:rFonts w:ascii="微软雅黑" w:cs="微软雅黑" w:eastAsia="微软雅黑" w:hAnsi="微软雅黑" w:hint="eastAsia"/>
                                <w:szCs w:val="21"/>
                              </w:rPr>
                              <w:t>铣</w:t>
                            </w:r>
                            <w:r>
                              <w:rPr>
                                <w:rFonts w:ascii="微软雅黑" w:cs="微软雅黑" w:eastAsia="微软雅黑" w:hAnsi="微软雅黑" w:hint="eastAsia"/>
                                <w:szCs w:val="21"/>
                              </w:rPr>
                              <w:t>、刨、磨等十多种工位的劳动，虽然女生甚少，但是我</w:t>
                            </w:r>
                            <w:r>
                              <w:rPr>
                                <w:rFonts w:ascii="微软雅黑" w:cs="微软雅黑" w:eastAsia="微软雅黑" w:hAnsi="微软雅黑" w:hint="eastAsia"/>
                                <w:szCs w:val="21"/>
                              </w:rPr>
                              <w:t>们</w:t>
                            </w:r>
                            <w:r>
                              <w:rPr>
                                <w:rFonts w:ascii="微软雅黑" w:cs="微软雅黑" w:eastAsia="微软雅黑" w:hAnsi="微软雅黑" w:hint="eastAsia"/>
                                <w:szCs w:val="21"/>
                              </w:rPr>
                              <w:t>依旧出色地完成了老师布置的各项任务，</w:t>
                            </w:r>
                            <w:r>
                              <w:rPr>
                                <w:rFonts w:ascii="微软雅黑" w:cs="微软雅黑" w:eastAsia="微软雅黑" w:hAnsi="微软雅黑" w:hint="eastAsia"/>
                                <w:szCs w:val="21"/>
                              </w:rPr>
                              <w:t>在工作之余，跟同学的交流也变多了，增强了班级的团结性。</w:t>
                            </w:r>
                            <w:r>
                              <w:rPr>
                                <w:rFonts w:ascii="微软雅黑" w:cs="微软雅黑" w:eastAsia="微软雅黑" w:hAnsi="微软雅黑" w:hint="eastAsia"/>
                                <w:sz w:val="26"/>
                                <w:szCs w:val="26"/>
                              </w:rPr>
                              <w:t xml:space="preserve">         </w:t>
                            </w:r>
                          </w:p>
                          <w:p>
                            <w:pPr>
                              <w:pStyle w:val="style0"/>
                              <w:spacing w:lineRule="exact" w:line="360"/>
                              <w:ind w:left="1200" w:hanging="1200" w:hangingChars="500"/>
                              <w:jc w:val="left"/>
                              <w:rPr>
                                <w:rFonts w:ascii="微软雅黑" w:cs="微软雅黑" w:eastAsia="微软雅黑" w:hAnsi="微软雅黑" w:hint="eastAsia"/>
                                <w:szCs w:val="21"/>
                              </w:rPr>
                            </w:pPr>
                            <w:r>
                              <w:rPr>
                                <w:rFonts w:ascii="微软雅黑" w:cs="微软雅黑" w:eastAsia="微软雅黑" w:hAnsi="微软雅黑" w:hint="eastAsia"/>
                                <w:sz w:val="24"/>
                                <w:szCs w:val="24"/>
                              </w:rPr>
                              <w:t>生产实习：</w:t>
                            </w:r>
                            <w:r>
                              <w:rPr>
                                <w:rFonts w:ascii="微软雅黑" w:cs="微软雅黑" w:eastAsia="微软雅黑" w:hAnsi="微软雅黑" w:hint="eastAsia"/>
                                <w:szCs w:val="21"/>
                              </w:rPr>
                              <w:t>半个月的</w:t>
                            </w:r>
                            <w:r>
                              <w:rPr>
                                <w:rFonts w:ascii="微软雅黑" w:cs="微软雅黑" w:eastAsia="微软雅黑" w:hAnsi="微软雅黑" w:hint="eastAsia"/>
                                <w:szCs w:val="21"/>
                              </w:rPr>
                              <w:t>实习，我学会了一些简单</w:t>
                            </w:r>
                            <w:r>
                              <w:rPr>
                                <w:rFonts w:ascii="微软雅黑" w:cs="微软雅黑" w:eastAsia="微软雅黑" w:hAnsi="微软雅黑" w:hint="eastAsia"/>
                                <w:szCs w:val="21"/>
                              </w:rPr>
                              <w:t>的六轴机械</w:t>
                            </w:r>
                            <w:r>
                              <w:rPr>
                                <w:rFonts w:ascii="微软雅黑" w:cs="微软雅黑" w:eastAsia="微软雅黑" w:hAnsi="微软雅黑" w:hint="eastAsia"/>
                                <w:szCs w:val="21"/>
                              </w:rPr>
                              <w:t>臂的操作，通过plc控制电动机的正反转，以及电动机的实际接线等。</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项目经历</w:t>
                            </w:r>
                          </w:p>
                          <w:p>
                            <w:pPr>
                              <w:pStyle w:val="style0"/>
                              <w:spacing w:lineRule="exact" w:line="360"/>
                              <w:ind w:left="1440" w:hanging="1440" w:hangingChars="600"/>
                              <w:jc w:val="left"/>
                              <w:rPr>
                                <w:rFonts w:ascii="微软雅黑" w:cs="微软雅黑" w:eastAsia="微软雅黑" w:hAnsi="微软雅黑" w:hint="eastAsia"/>
                                <w:szCs w:val="21"/>
                              </w:rPr>
                            </w:pPr>
                            <w:r>
                              <w:rPr>
                                <w:rFonts w:ascii="微软雅黑" w:cs="微软雅黑" w:eastAsia="微软雅黑" w:hAnsi="微软雅黑" w:hint="eastAsia"/>
                                <w:sz w:val="24"/>
                                <w:szCs w:val="24"/>
                              </w:rPr>
                              <w:t>减速器设计：</w:t>
                            </w:r>
                            <w:r>
                              <w:rPr>
                                <w:rFonts w:ascii="微软雅黑" w:cs="微软雅黑" w:eastAsia="微软雅黑" w:hAnsi="微软雅黑" w:hint="eastAsia"/>
                                <w:szCs w:val="21"/>
                              </w:rPr>
                              <w:t>在老师的帮助下，在同学们一起讨论，相互探讨，然后经过计算，查找资料，设计出了符合要求的减速器</w:t>
                            </w:r>
                            <w:r>
                              <w:rPr>
                                <w:rFonts w:ascii="微软雅黑" w:cs="微软雅黑" w:eastAsia="微软雅黑" w:hAnsi="微软雅黑" w:hint="eastAsia"/>
                                <w:szCs w:val="21"/>
                              </w:rPr>
                              <w:t>，最后经过手绘形成装配图等。</w:t>
                            </w:r>
                          </w:p>
                          <w:p>
                            <w:pPr>
                              <w:pStyle w:val="style0"/>
                              <w:spacing w:lineRule="exact" w:line="360"/>
                              <w:ind w:left="1440" w:hanging="1440" w:hangingChars="600"/>
                              <w:jc w:val="left"/>
                              <w:rPr>
                                <w:rFonts w:ascii="微软雅黑" w:cs="微软雅黑" w:eastAsia="微软雅黑" w:hAnsi="微软雅黑" w:hint="eastAsia"/>
                                <w:szCs w:val="21"/>
                              </w:rPr>
                            </w:pPr>
                            <w:r>
                              <w:rPr>
                                <w:rFonts w:ascii="微软雅黑" w:cs="微软雅黑" w:eastAsia="微软雅黑" w:hAnsi="微软雅黑" w:hint="eastAsia"/>
                                <w:sz w:val="24"/>
                                <w:szCs w:val="24"/>
                              </w:rPr>
                              <w:t>液压缸设计：</w:t>
                            </w:r>
                            <w:r>
                              <w:rPr>
                                <w:rFonts w:ascii="微软雅黑" w:cs="微软雅黑" w:eastAsia="微软雅黑" w:hAnsi="微软雅黑" w:hint="eastAsia"/>
                                <w:szCs w:val="21"/>
                              </w:rPr>
                              <w:t>本次液压缸的设计，我们耗费了长达一个月的时间，经过详细的计算以及理论知识的查找，查找到了将要设计的液压缸上的每一个零件</w:t>
                            </w:r>
                            <w:r>
                              <w:rPr>
                                <w:rFonts w:ascii="微软雅黑" w:cs="微软雅黑" w:eastAsia="微软雅黑" w:hAnsi="微软雅黑" w:hint="eastAsia"/>
                                <w:szCs w:val="21"/>
                              </w:rPr>
                              <w:t>，</w:t>
                            </w:r>
                            <w:r>
                              <w:rPr>
                                <w:rFonts w:ascii="微软雅黑" w:cs="微软雅黑" w:eastAsia="微软雅黑" w:hAnsi="微软雅黑" w:hint="eastAsia"/>
                                <w:szCs w:val="21"/>
                              </w:rPr>
                              <w:t>最后</w:t>
                            </w:r>
                            <w:r>
                              <w:rPr>
                                <w:rFonts w:ascii="微软雅黑" w:cs="微软雅黑" w:eastAsia="微软雅黑" w:hAnsi="微软雅黑" w:hint="eastAsia"/>
                                <w:szCs w:val="21"/>
                              </w:rPr>
                              <w:t>经过C</w:t>
                            </w:r>
                            <w:r>
                              <w:rPr>
                                <w:rFonts w:ascii="微软雅黑" w:cs="微软雅黑" w:eastAsia="微软雅黑" w:hAnsi="微软雅黑"/>
                                <w:szCs w:val="21"/>
                              </w:rPr>
                              <w:t>AXA</w:t>
                            </w:r>
                            <w:r>
                              <w:rPr>
                                <w:rFonts w:ascii="微软雅黑" w:cs="微软雅黑" w:eastAsia="微软雅黑" w:hAnsi="微软雅黑" w:hint="eastAsia"/>
                                <w:szCs w:val="21"/>
                              </w:rPr>
                              <w:t>制图，直到它能真正进工厂被生产。</w:t>
                            </w:r>
                          </w:p>
                          <w:p>
                            <w:pPr>
                              <w:pStyle w:val="style0"/>
                              <w:spacing w:lineRule="exact" w:line="360"/>
                              <w:jc w:val="left"/>
                              <w:rPr>
                                <w:rFonts w:ascii="微软雅黑" w:cs="微软雅黑" w:eastAsia="微软雅黑" w:hAnsi="微软雅黑" w:hint="eastAsia"/>
                                <w:sz w:val="22"/>
                                <w:szCs w:val="22"/>
                              </w:rPr>
                            </w:pPr>
                          </w:p>
                        </w:txbxContent>
                      </wps:txbx>
                      <wps:bodyPr lIns="91440" rIns="91440" tIns="45720" bIns="45720" vert="horz" anchor="t" wrap="square" upright="true">
                        <a:prstTxWarp prst="textNoShape"/>
                        <a:noAutofit/>
                      </wps:bodyPr>
                    </wps:wsp>
                  </a:graphicData>
                </a:graphic>
              </wp:anchor>
            </w:drawing>
          </mc:Choice>
          <mc:Fallback>
            <w:pict>
              <v:rect id="1027" filled="f" stroked="f" style="position:absolute;margin-left:-46.2pt;margin-top:6.6pt;width:512.85pt;height:715.8pt;z-index:5;mso-position-horizontal-relative:text;mso-position-vertical-relative:text;mso-width-relative:page;mso-height-relative:page;mso-wrap-distance-left:0.0pt;mso-wrap-distance-right:0.0pt;visibility:visible;">
                <v:stroke on="f"/>
                <v:fill/>
                <v:textbox inset="7.2pt,3.6pt,7.2pt,3.6pt">
                  <w:txbxContent>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基本资料</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姓名：</w:t>
                      </w:r>
                      <w:r>
                        <w:rPr>
                          <w:rFonts w:ascii="微软雅黑" w:cs="微软雅黑" w:eastAsia="微软雅黑" w:hAnsi="微软雅黑" w:hint="eastAsia"/>
                          <w:sz w:val="24"/>
                          <w:szCs w:val="24"/>
                        </w:rPr>
                        <w:t>张朋学</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性别：女</w:t>
                      </w:r>
                      <w:r>
                        <w:rPr>
                          <w:rFonts w:ascii="微软雅黑" w:cs="微软雅黑" w:eastAsia="微软雅黑" w:hAnsi="微软雅黑" w:hint="eastAsia"/>
                          <w:sz w:val="24"/>
                          <w:szCs w:val="24"/>
                        </w:rPr>
                        <w:t xml:space="preserve">  </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年龄：</w:t>
                      </w:r>
                      <w:r>
                        <w:rPr>
                          <w:rFonts w:ascii="微软雅黑" w:cs="微软雅黑" w:eastAsia="微软雅黑" w:hAnsi="微软雅黑" w:hint="eastAsia"/>
                          <w:sz w:val="24"/>
                          <w:szCs w:val="24"/>
                        </w:rPr>
                        <w:t xml:space="preserve">22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电话：</w:t>
                      </w:r>
                      <w:r>
                        <w:rPr>
                          <w:rFonts w:ascii="微软雅黑" w:cs="微软雅黑" w:eastAsia="微软雅黑" w:hAnsi="微软雅黑" w:hint="eastAsia"/>
                          <w:sz w:val="24"/>
                          <w:szCs w:val="24"/>
                        </w:rPr>
                        <w:t xml:space="preserve">15736329443            </w:t>
                      </w:r>
                    </w:p>
                    <w:p>
                      <w:pPr>
                        <w:pStyle w:val="style0"/>
                        <w:spacing w:lineRule="exact" w:line="360"/>
                        <w:jc w:val="left"/>
                        <w:rPr>
                          <w:rFonts w:ascii="微软雅黑" w:cs="微软雅黑" w:eastAsia="微软雅黑" w:hAnsi="微软雅黑"/>
                          <w:sz w:val="22"/>
                          <w:szCs w:val="22"/>
                        </w:rPr>
                      </w:pPr>
                      <w:r>
                        <w:rPr>
                          <w:rFonts w:ascii="微软雅黑" w:cs="微软雅黑" w:eastAsia="微软雅黑" w:hAnsi="微软雅黑" w:hint="eastAsia"/>
                          <w:sz w:val="24"/>
                          <w:szCs w:val="24"/>
                        </w:rPr>
                        <w:t>邮箱：</w:t>
                      </w:r>
                      <w:r>
                        <w:rPr/>
                        <w:fldChar w:fldCharType="begin"/>
                      </w:r>
                      <w:r>
                        <w:instrText xml:space="preserve"> HYPERLINK "mailto:zhangpengxue@yeah.net" </w:instrText>
                      </w:r>
                      <w:r>
                        <w:rPr/>
                        <w:fldChar w:fldCharType="separate"/>
                      </w:r>
                      <w:r>
                        <w:rPr>
                          <w:rStyle w:val="style85"/>
                          <w:rFonts w:ascii="微软雅黑" w:cs="微软雅黑" w:eastAsia="微软雅黑" w:hAnsi="微软雅黑" w:hint="eastAsia"/>
                          <w:sz w:val="24"/>
                          <w:szCs w:val="24"/>
                        </w:rPr>
                        <w:t>zhangpengxue@yeah.net</w:t>
                      </w:r>
                      <w:r>
                        <w:rPr/>
                        <w:fldChar w:fldCharType="end"/>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民</w:t>
                      </w:r>
                      <w:r>
                        <w:rPr>
                          <w:rFonts w:ascii="微软雅黑" w:cs="微软雅黑" w:eastAsia="微软雅黑" w:hAnsi="微软雅黑" w:hint="eastAsia"/>
                          <w:sz w:val="24"/>
                          <w:szCs w:val="24"/>
                        </w:rPr>
                        <w:t>族：</w:t>
                      </w:r>
                      <w:r>
                        <w:rPr>
                          <w:rFonts w:ascii="微软雅黑" w:cs="微软雅黑" w:eastAsia="微软雅黑" w:hAnsi="微软雅黑"/>
                          <w:sz w:val="24"/>
                          <w:szCs w:val="24"/>
                        </w:rPr>
                        <w:t>汉</w:t>
                      </w:r>
                      <w:r>
                        <w:rPr>
                          <w:rFonts w:ascii="微软雅黑" w:cs="微软雅黑" w:eastAsia="微软雅黑" w:hAnsi="微软雅黑" w:hint="eastAsia"/>
                          <w:sz w:val="24"/>
                          <w:szCs w:val="24"/>
                        </w:rPr>
                        <w:t xml:space="preserve"> </w:t>
                      </w:r>
                      <w:r>
                        <w:rPr>
                          <w:rFonts w:ascii="微软雅黑" w:cs="微软雅黑" w:eastAsia="微软雅黑" w:hAnsi="微软雅黑" w:hint="eastAsia"/>
                          <w:sz w:val="22"/>
                          <w:szCs w:val="22"/>
                        </w:rPr>
                        <w:t xml:space="preserve">                          </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教育经历</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sz w:val="24"/>
                          <w:szCs w:val="24"/>
                        </w:rPr>
                        <w:t>东北</w:t>
                      </w:r>
                      <w:r>
                        <w:rPr>
                          <w:rFonts w:ascii="微软雅黑" w:cs="微软雅黑" w:eastAsia="微软雅黑" w:hAnsi="微软雅黑" w:hint="eastAsia"/>
                          <w:sz w:val="24"/>
                          <w:szCs w:val="24"/>
                        </w:rPr>
                        <w:t>林业大学</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机械电子工程</w:t>
                      </w:r>
                      <w:r>
                        <w:rPr>
                          <w:rFonts w:ascii="微软雅黑" w:cs="微软雅黑" w:eastAsia="微软雅黑" w:hAnsi="微软雅黑" w:hint="eastAsia"/>
                          <w:sz w:val="24"/>
                          <w:szCs w:val="24"/>
                        </w:rPr>
                        <w:tab/>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本科</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 xml:space="preserve">  </w:t>
                      </w:r>
                      <w:r>
                        <w:rPr>
                          <w:rFonts w:ascii="微软雅黑" w:cs="微软雅黑" w:eastAsia="微软雅黑" w:hAnsi="微软雅黑" w:hint="eastAsia"/>
                          <w:sz w:val="24"/>
                          <w:szCs w:val="24"/>
                        </w:rPr>
                        <w:t xml:space="preserve">  </w:t>
                      </w:r>
                      <w:r>
                        <w:rPr>
                          <w:rFonts w:ascii="微软雅黑" w:cs="微软雅黑" w:eastAsia="微软雅黑" w:hAnsi="微软雅黑"/>
                          <w:sz w:val="24"/>
                          <w:szCs w:val="24"/>
                        </w:rPr>
                        <w:t>2018.09</w:t>
                      </w:r>
                      <w:r>
                        <w:rPr>
                          <w:rFonts w:ascii="微软雅黑" w:cs="微软雅黑" w:eastAsia="微软雅黑" w:hAnsi="微软雅黑" w:hint="eastAsia"/>
                          <w:sz w:val="24"/>
                          <w:szCs w:val="24"/>
                        </w:rPr>
                        <w:t>-</w:t>
                      </w:r>
                      <w:r>
                        <w:rPr>
                          <w:rFonts w:ascii="微软雅黑" w:cs="微软雅黑" w:eastAsia="微软雅黑" w:hAnsi="微软雅黑"/>
                          <w:sz w:val="24"/>
                          <w:szCs w:val="24"/>
                        </w:rPr>
                        <w:t>2022.0</w:t>
                      </w:r>
                      <w:r>
                        <w:rPr>
                          <w:rFonts w:ascii="微软雅黑" w:cs="微软雅黑" w:eastAsia="微软雅黑" w:hAnsi="微软雅黑" w:hint="eastAsia"/>
                          <w:sz w:val="24"/>
                          <w:szCs w:val="24"/>
                        </w:rPr>
                        <w:t>7</w:t>
                      </w:r>
                    </w:p>
                    <w:p>
                      <w:pPr>
                        <w:pStyle w:val="style0"/>
                        <w:spacing w:lineRule="exact" w:line="360"/>
                        <w:jc w:val="left"/>
                        <w:rPr>
                          <w:rFonts w:ascii="微软雅黑" w:cs="微软雅黑" w:eastAsia="微软雅黑" w:hAnsi="微软雅黑"/>
                          <w:color w:val="8e85b2"/>
                          <w:sz w:val="30"/>
                          <w:szCs w:val="30"/>
                        </w:rPr>
                      </w:pPr>
                      <w:r>
                        <w:rPr>
                          <w:rFonts w:ascii="微软雅黑" w:cs="微软雅黑" w:eastAsia="微软雅黑" w:hAnsi="微软雅黑" w:hint="eastAsia"/>
                          <w:b/>
                          <w:bCs/>
                          <w:color w:val="8e85b2"/>
                          <w:sz w:val="30"/>
                          <w:szCs w:val="30"/>
                        </w:rPr>
                        <w:t>校园经历</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color w:val="8e85b2"/>
                          <w:sz w:val="24"/>
                          <w:szCs w:val="24"/>
                        </w:rPr>
                        <w:t>川渝</w:t>
                      </w:r>
                      <w:r>
                        <w:rPr>
                          <w:rFonts w:ascii="微软雅黑" w:cs="微软雅黑" w:eastAsia="微软雅黑" w:hAnsi="微软雅黑" w:hint="eastAsia"/>
                          <w:color w:val="8e85b2"/>
                          <w:sz w:val="24"/>
                          <w:szCs w:val="24"/>
                        </w:rPr>
                        <w:t>老乡会负责人：</w:t>
                      </w:r>
                      <w:r>
                        <w:rPr>
                          <w:rFonts w:ascii="微软雅黑" w:cs="微软雅黑" w:eastAsia="微软雅黑" w:hAnsi="微软雅黑" w:hint="eastAsia"/>
                          <w:color w:val="8e85b2"/>
                          <w:sz w:val="24"/>
                          <w:szCs w:val="24"/>
                        </w:rPr>
                        <w:tab/>
                      </w:r>
                    </w:p>
                    <w:p>
                      <w:pPr>
                        <w:pStyle w:val="style0"/>
                        <w:spacing w:lineRule="exact" w:line="360"/>
                        <w:ind w:left="1920" w:hanging="1920" w:hangingChars="800"/>
                        <w:jc w:val="left"/>
                        <w:rPr>
                          <w:rFonts w:ascii="微软雅黑" w:cs="微软雅黑" w:eastAsia="微软雅黑" w:hAnsi="微软雅黑"/>
                          <w:szCs w:val="21"/>
                        </w:rPr>
                      </w:pPr>
                      <w:r>
                        <w:rPr>
                          <w:rFonts w:ascii="微软雅黑" w:cs="微软雅黑" w:eastAsia="微软雅黑" w:hAnsi="微软雅黑" w:hint="eastAsia"/>
                          <w:sz w:val="24"/>
                          <w:szCs w:val="24"/>
                        </w:rPr>
                        <w:t>策划六省篮球赛</w:t>
                      </w:r>
                      <w:r>
                        <w:rPr>
                          <w:rFonts w:ascii="微软雅黑" w:cs="微软雅黑" w:eastAsia="微软雅黑" w:hAnsi="微软雅黑" w:hint="eastAsia"/>
                          <w:sz w:val="24"/>
                          <w:szCs w:val="24"/>
                        </w:rPr>
                        <w:t>：</w:t>
                      </w:r>
                      <w:r>
                        <w:rPr>
                          <w:rFonts w:ascii="微软雅黑" w:cs="微软雅黑" w:eastAsia="微软雅黑" w:hAnsi="微软雅黑" w:hint="eastAsia"/>
                          <w:szCs w:val="21"/>
                        </w:rPr>
                        <w:t>联系包括云贵川渝等六省老乡会负责人商量时间和人员等；联系川渝老乡前来观看；赛后组织人员一起吃饭；</w:t>
                      </w:r>
                    </w:p>
                    <w:p>
                      <w:pPr>
                        <w:pStyle w:val="style0"/>
                        <w:spacing w:lineRule="exact" w:line="360"/>
                        <w:ind w:left="1800" w:hanging="1800" w:hangingChars="750"/>
                        <w:jc w:val="left"/>
                        <w:rPr>
                          <w:rFonts w:ascii="微软雅黑" w:cs="微软雅黑" w:eastAsia="微软雅黑" w:hAnsi="微软雅黑"/>
                          <w:szCs w:val="21"/>
                        </w:rPr>
                      </w:pPr>
                      <w:r>
                        <w:rPr>
                          <w:rFonts w:ascii="微软雅黑" w:cs="微软雅黑" w:eastAsia="微软雅黑" w:hAnsi="微软雅黑" w:hint="eastAsia"/>
                          <w:sz w:val="24"/>
                          <w:szCs w:val="24"/>
                        </w:rPr>
                        <w:t>组织接待新生：</w:t>
                      </w:r>
                      <w:r>
                        <w:rPr>
                          <w:rFonts w:ascii="微软雅黑" w:cs="微软雅黑" w:eastAsia="微软雅黑" w:hAnsi="微软雅黑" w:hint="eastAsia"/>
                          <w:szCs w:val="21"/>
                        </w:rPr>
                        <w:t>高考成绩出来后统计近几年的录取分数并上传到相关网站；统计前来学校的具体时间；引导学弟学妹前去宿舍、缴费并告知相关事宜；待全部入学后组织学姐学长前去宿舍派发欢迎函；</w:t>
                      </w:r>
                    </w:p>
                    <w:p>
                      <w:pPr>
                        <w:pStyle w:val="style0"/>
                        <w:spacing w:lineRule="exact" w:line="360"/>
                        <w:ind w:left="1800" w:hanging="1800" w:hangingChars="750"/>
                        <w:jc w:val="left"/>
                        <w:rPr>
                          <w:rFonts w:ascii="微软雅黑" w:cs="微软雅黑" w:eastAsia="微软雅黑" w:hAnsi="微软雅黑"/>
                          <w:szCs w:val="21"/>
                        </w:rPr>
                      </w:pPr>
                      <w:r>
                        <w:rPr>
                          <w:rFonts w:ascii="微软雅黑" w:cs="微软雅黑" w:eastAsia="微软雅黑" w:hAnsi="微软雅黑" w:hint="eastAsia"/>
                          <w:sz w:val="24"/>
                          <w:szCs w:val="24"/>
                        </w:rPr>
                        <w:t>策划老乡出游</w:t>
                      </w:r>
                      <w:r>
                        <w:rPr>
                          <w:rFonts w:ascii="微软雅黑" w:cs="微软雅黑" w:eastAsia="微软雅黑" w:hAnsi="微软雅黑" w:hint="eastAsia"/>
                          <w:sz w:val="24"/>
                          <w:szCs w:val="24"/>
                        </w:rPr>
                        <w:t>：</w:t>
                      </w:r>
                      <w:r>
                        <w:rPr>
                          <w:rFonts w:ascii="微软雅黑" w:cs="微软雅黑" w:eastAsia="微软雅黑" w:hAnsi="微软雅黑" w:hint="eastAsia"/>
                          <w:szCs w:val="21"/>
                        </w:rPr>
                        <w:t>策划出游地点、路线、交通方式以及大致费用等；联系当地住宿，确定具体人数以及餐饮伙食；策划饭后的娱乐活动以及回校路线；收取相关费用；</w:t>
                      </w:r>
                    </w:p>
                    <w:p>
                      <w:pPr>
                        <w:pStyle w:val="style0"/>
                        <w:spacing w:lineRule="exact" w:line="360"/>
                        <w:jc w:val="left"/>
                        <w:rPr>
                          <w:rFonts w:ascii="微软雅黑" w:cs="微软雅黑" w:eastAsia="微软雅黑" w:hAnsi="微软雅黑"/>
                          <w:color w:val="8e85b2"/>
                          <w:sz w:val="24"/>
                          <w:szCs w:val="24"/>
                        </w:rPr>
                      </w:pPr>
                      <w:r>
                        <w:rPr>
                          <w:rFonts w:ascii="微软雅黑" w:cs="微软雅黑" w:eastAsia="微软雅黑" w:hAnsi="微软雅黑"/>
                          <w:color w:val="8e85b2"/>
                          <w:sz w:val="24"/>
                          <w:szCs w:val="24"/>
                        </w:rPr>
                        <w:t>少数民族</w:t>
                      </w:r>
                      <w:r>
                        <w:rPr>
                          <w:rFonts w:ascii="微软雅黑" w:cs="微软雅黑" w:eastAsia="微软雅黑" w:hAnsi="微软雅黑" w:hint="eastAsia"/>
                          <w:color w:val="8e85b2"/>
                          <w:sz w:val="24"/>
                          <w:szCs w:val="24"/>
                        </w:rPr>
                        <w:t>服务中心</w:t>
                      </w:r>
                    </w:p>
                    <w:p>
                      <w:pPr>
                        <w:pStyle w:val="style0"/>
                        <w:spacing w:lineRule="exact" w:line="360"/>
                        <w:jc w:val="left"/>
                        <w:rPr>
                          <w:rFonts w:ascii="微软雅黑" w:cs="微软雅黑" w:eastAsia="微软雅黑" w:hAnsi="微软雅黑"/>
                          <w:color w:val="000000"/>
                          <w:szCs w:val="21"/>
                        </w:rPr>
                      </w:pPr>
                      <w:r>
                        <w:rPr>
                          <w:rFonts w:ascii="微软雅黑" w:cs="微软雅黑" w:eastAsia="微软雅黑" w:hAnsi="微软雅黑" w:hint="eastAsia"/>
                          <w:color w:val="000000"/>
                          <w:sz w:val="24"/>
                          <w:szCs w:val="24"/>
                        </w:rPr>
                        <w:t>协助接待新生：</w:t>
                      </w:r>
                      <w:r>
                        <w:rPr>
                          <w:rFonts w:ascii="微软雅黑" w:cs="微软雅黑" w:eastAsia="微软雅黑" w:hAnsi="微软雅黑" w:hint="eastAsia"/>
                          <w:color w:val="000000"/>
                          <w:szCs w:val="21"/>
                        </w:rPr>
                        <w:t>辅助老师迎接少</w:t>
                      </w:r>
                      <w:r>
                        <w:rPr>
                          <w:rFonts w:ascii="微软雅黑" w:cs="微软雅黑" w:eastAsia="微软雅黑" w:hAnsi="微软雅黑" w:hint="eastAsia"/>
                          <w:color w:val="000000"/>
                          <w:szCs w:val="21"/>
                        </w:rPr>
                        <w:t>数民族预科生的报道；带领同学和家长去宿舍、缴费、体检并给他们</w:t>
                      </w:r>
                    </w:p>
                    <w:p>
                      <w:pPr>
                        <w:pStyle w:val="style0"/>
                        <w:spacing w:lineRule="exact" w:line="360"/>
                        <w:ind w:firstLine="1680" w:firstLineChars="800"/>
                        <w:jc w:val="left"/>
                        <w:rPr>
                          <w:rFonts w:ascii="微软雅黑" w:cs="微软雅黑" w:eastAsia="微软雅黑" w:hAnsi="微软雅黑"/>
                          <w:color w:val="000000"/>
                          <w:szCs w:val="21"/>
                        </w:rPr>
                      </w:pPr>
                      <w:r>
                        <w:rPr>
                          <w:rFonts w:ascii="微软雅黑" w:cs="微软雅黑" w:eastAsia="微软雅黑" w:hAnsi="微软雅黑" w:hint="eastAsia"/>
                          <w:color w:val="000000"/>
                          <w:szCs w:val="21"/>
                        </w:rPr>
                        <w:t>讲解学校的相关情况以及学校周边的情况；</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技能证书</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熟练运用</w:t>
                      </w:r>
                      <w:r>
                        <w:rPr>
                          <w:rFonts w:ascii="微软雅黑" w:cs="微软雅黑" w:eastAsia="微软雅黑" w:hAnsi="微软雅黑" w:hint="eastAsia"/>
                          <w:sz w:val="24"/>
                          <w:szCs w:val="24"/>
                        </w:rPr>
                        <w:t>WORD</w:t>
                      </w:r>
                      <w:r>
                        <w:rPr>
                          <w:rFonts w:ascii="微软雅黑" w:cs="微软雅黑" w:eastAsia="微软雅黑" w:hAnsi="微软雅黑" w:hint="eastAsia"/>
                          <w:sz w:val="24"/>
                          <w:szCs w:val="24"/>
                        </w:rPr>
                        <w:t>、</w:t>
                      </w:r>
                      <w:r>
                        <w:rPr>
                          <w:rFonts w:ascii="微软雅黑" w:cs="微软雅黑" w:eastAsia="微软雅黑" w:hAnsi="微软雅黑" w:hint="eastAsia"/>
                          <w:sz w:val="24"/>
                          <w:szCs w:val="24"/>
                        </w:rPr>
                        <w:t>EXCEL</w:t>
                      </w:r>
                      <w:r>
                        <w:rPr>
                          <w:rFonts w:ascii="微软雅黑" w:cs="微软雅黑" w:eastAsia="微软雅黑" w:hAnsi="微软雅黑" w:hint="eastAsia"/>
                          <w:sz w:val="24"/>
                          <w:szCs w:val="24"/>
                        </w:rPr>
                        <w:t>、</w:t>
                      </w:r>
                      <w:r>
                        <w:rPr>
                          <w:rFonts w:ascii="微软雅黑" w:cs="微软雅黑" w:eastAsia="微软雅黑" w:hAnsi="微软雅黑" w:hint="eastAsia"/>
                          <w:sz w:val="24"/>
                          <w:szCs w:val="24"/>
                        </w:rPr>
                        <w:t>PPT</w:t>
                      </w:r>
                      <w:r>
                        <w:rPr>
                          <w:rFonts w:ascii="微软雅黑" w:cs="微软雅黑" w:eastAsia="微软雅黑" w:hAnsi="微软雅黑" w:hint="eastAsia"/>
                          <w:sz w:val="24"/>
                          <w:szCs w:val="24"/>
                        </w:rPr>
                        <w:t>等办公软件；</w:t>
                      </w:r>
                    </w:p>
                    <w:p>
                      <w:pPr>
                        <w:pStyle w:val="style0"/>
                        <w:spacing w:lineRule="exact" w:line="360"/>
                        <w:jc w:val="left"/>
                        <w:rPr>
                          <w:rFonts w:ascii="微软雅黑" w:cs="微软雅黑" w:eastAsia="微软雅黑" w:hAnsi="微软雅黑"/>
                          <w:sz w:val="24"/>
                          <w:szCs w:val="24"/>
                        </w:rPr>
                      </w:pPr>
                      <w:r>
                        <w:rPr>
                          <w:rFonts w:ascii="微软雅黑" w:cs="微软雅黑" w:eastAsia="微软雅黑" w:hAnsi="微软雅黑" w:hint="eastAsia"/>
                          <w:sz w:val="24"/>
                          <w:szCs w:val="24"/>
                        </w:rPr>
                        <w:t>熟练运用</w:t>
                      </w:r>
                      <w:r>
                        <w:rPr>
                          <w:rFonts w:ascii="微软雅黑" w:cs="微软雅黑" w:eastAsia="微软雅黑" w:hAnsi="微软雅黑"/>
                          <w:sz w:val="24"/>
                          <w:szCs w:val="24"/>
                        </w:rPr>
                        <w:t>UG</w:t>
                      </w:r>
                      <w:r>
                        <w:rPr>
                          <w:rFonts w:ascii="微软雅黑" w:cs="微软雅黑" w:eastAsia="微软雅黑" w:hAnsi="微软雅黑" w:hint="eastAsia"/>
                          <w:sz w:val="24"/>
                          <w:szCs w:val="24"/>
                        </w:rPr>
                        <w:t>、</w:t>
                      </w:r>
                      <w:r>
                        <w:rPr>
                          <w:rFonts w:ascii="微软雅黑" w:cs="微软雅黑" w:eastAsia="微软雅黑" w:hAnsi="微软雅黑" w:hint="eastAsia"/>
                          <w:sz w:val="24"/>
                          <w:szCs w:val="24"/>
                        </w:rPr>
                        <w:t>C</w:t>
                      </w:r>
                      <w:r>
                        <w:rPr>
                          <w:rFonts w:ascii="微软雅黑" w:cs="微软雅黑" w:eastAsia="微软雅黑" w:hAnsi="微软雅黑"/>
                          <w:sz w:val="24"/>
                          <w:szCs w:val="24"/>
                        </w:rPr>
                        <w:t>AD</w:t>
                      </w:r>
                      <w:r>
                        <w:rPr>
                          <w:rFonts w:ascii="微软雅黑" w:cs="微软雅黑" w:eastAsia="微软雅黑" w:hAnsi="微软雅黑"/>
                          <w:sz w:val="24"/>
                          <w:szCs w:val="24"/>
                        </w:rPr>
                        <w:t>等</w:t>
                      </w:r>
                      <w:r>
                        <w:rPr>
                          <w:rFonts w:ascii="微软雅黑" w:cs="微软雅黑" w:eastAsia="微软雅黑" w:hAnsi="微软雅黑" w:hint="eastAsia"/>
                          <w:sz w:val="24"/>
                          <w:szCs w:val="24"/>
                        </w:rPr>
                        <w:t>绘图软件；</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实习经历</w:t>
                      </w:r>
                    </w:p>
                    <w:p>
                      <w:pPr>
                        <w:pStyle w:val="style0"/>
                        <w:spacing w:lineRule="exact" w:line="360"/>
                        <w:ind w:left="1200" w:hanging="1200" w:hangingChars="500"/>
                        <w:jc w:val="left"/>
                        <w:rPr>
                          <w:rFonts w:ascii="微软雅黑" w:cs="微软雅黑" w:eastAsia="微软雅黑" w:hAnsi="微软雅黑"/>
                          <w:szCs w:val="21"/>
                        </w:rPr>
                      </w:pPr>
                      <w:r>
                        <w:rPr>
                          <w:rFonts w:ascii="微软雅黑" w:cs="微软雅黑" w:eastAsia="微软雅黑" w:hAnsi="微软雅黑" w:hint="eastAsia"/>
                          <w:sz w:val="24"/>
                          <w:szCs w:val="24"/>
                        </w:rPr>
                        <w:t>认识实习：</w:t>
                      </w:r>
                      <w:r>
                        <w:rPr>
                          <w:rFonts w:ascii="微软雅黑" w:cs="微软雅黑" w:eastAsia="微软雅黑" w:hAnsi="微软雅黑" w:hint="eastAsia"/>
                          <w:szCs w:val="21"/>
                        </w:rPr>
                        <w:t>认识实习过程我们去到了双象地板和金鹰门窗的生产车间，听取到了老师们对各种生产设备以及生产流程及工艺的介绍，其间不仅了解到了他们的企业文化还感受到了车间管理的差异化以及技术革新对生产影响。</w:t>
                      </w:r>
                    </w:p>
                    <w:p>
                      <w:pPr>
                        <w:pStyle w:val="style0"/>
                        <w:spacing w:lineRule="exact" w:line="360"/>
                        <w:ind w:left="1200" w:hanging="1200" w:hangingChars="500"/>
                        <w:jc w:val="left"/>
                        <w:rPr>
                          <w:rFonts w:ascii="微软雅黑" w:cs="微软雅黑" w:eastAsia="微软雅黑" w:hAnsi="微软雅黑"/>
                          <w:szCs w:val="21"/>
                        </w:rPr>
                      </w:pPr>
                      <w:r>
                        <w:rPr>
                          <w:rFonts w:ascii="微软雅黑" w:cs="微软雅黑" w:eastAsia="微软雅黑" w:hAnsi="微软雅黑" w:hint="eastAsia"/>
                          <w:sz w:val="24"/>
                          <w:szCs w:val="24"/>
                        </w:rPr>
                        <w:t>金工实习</w:t>
                      </w:r>
                      <w:r>
                        <w:rPr>
                          <w:rFonts w:ascii="微软雅黑" w:cs="微软雅黑" w:eastAsia="微软雅黑" w:hAnsi="微软雅黑" w:hint="eastAsia"/>
                          <w:sz w:val="26"/>
                          <w:szCs w:val="26"/>
                        </w:rPr>
                        <w:t>：</w:t>
                      </w:r>
                      <w:r>
                        <w:rPr>
                          <w:rFonts w:ascii="微软雅黑" w:cs="微软雅黑" w:eastAsia="微软雅黑" w:hAnsi="微软雅黑" w:hint="eastAsia"/>
                          <w:szCs w:val="21"/>
                        </w:rPr>
                        <w:t>两周的车间操作实习，我不仅体验到了车、</w:t>
                      </w:r>
                      <w:r>
                        <w:rPr>
                          <w:rFonts w:ascii="微软雅黑" w:cs="微软雅黑" w:eastAsia="微软雅黑" w:hAnsi="微软雅黑" w:hint="eastAsia"/>
                          <w:szCs w:val="21"/>
                        </w:rPr>
                        <w:t>铣</w:t>
                      </w:r>
                      <w:r>
                        <w:rPr>
                          <w:rFonts w:ascii="微软雅黑" w:cs="微软雅黑" w:eastAsia="微软雅黑" w:hAnsi="微软雅黑" w:hint="eastAsia"/>
                          <w:szCs w:val="21"/>
                        </w:rPr>
                        <w:t>、刨、磨等十多种工位的劳动，虽然女生甚少，但是我</w:t>
                      </w:r>
                      <w:r>
                        <w:rPr>
                          <w:rFonts w:ascii="微软雅黑" w:cs="微软雅黑" w:eastAsia="微软雅黑" w:hAnsi="微软雅黑" w:hint="eastAsia"/>
                          <w:szCs w:val="21"/>
                        </w:rPr>
                        <w:t>们</w:t>
                      </w:r>
                      <w:r>
                        <w:rPr>
                          <w:rFonts w:ascii="微软雅黑" w:cs="微软雅黑" w:eastAsia="微软雅黑" w:hAnsi="微软雅黑" w:hint="eastAsia"/>
                          <w:szCs w:val="21"/>
                        </w:rPr>
                        <w:t>依旧出色地完成了老师布置的各项任务，</w:t>
                      </w:r>
                      <w:r>
                        <w:rPr>
                          <w:rFonts w:ascii="微软雅黑" w:cs="微软雅黑" w:eastAsia="微软雅黑" w:hAnsi="微软雅黑" w:hint="eastAsia"/>
                          <w:szCs w:val="21"/>
                        </w:rPr>
                        <w:t>在工作之余，跟同学的交流也变多了，增强了班级的团结性。</w:t>
                      </w:r>
                      <w:r>
                        <w:rPr>
                          <w:rFonts w:ascii="微软雅黑" w:cs="微软雅黑" w:eastAsia="微软雅黑" w:hAnsi="微软雅黑" w:hint="eastAsia"/>
                          <w:sz w:val="26"/>
                          <w:szCs w:val="26"/>
                        </w:rPr>
                        <w:t xml:space="preserve">         </w:t>
                      </w:r>
                    </w:p>
                    <w:p>
                      <w:pPr>
                        <w:pStyle w:val="style0"/>
                        <w:spacing w:lineRule="exact" w:line="360"/>
                        <w:ind w:left="1200" w:hanging="1200" w:hangingChars="500"/>
                        <w:jc w:val="left"/>
                        <w:rPr>
                          <w:rFonts w:ascii="微软雅黑" w:cs="微软雅黑" w:eastAsia="微软雅黑" w:hAnsi="微软雅黑" w:hint="eastAsia"/>
                          <w:szCs w:val="21"/>
                        </w:rPr>
                      </w:pPr>
                      <w:r>
                        <w:rPr>
                          <w:rFonts w:ascii="微软雅黑" w:cs="微软雅黑" w:eastAsia="微软雅黑" w:hAnsi="微软雅黑" w:hint="eastAsia"/>
                          <w:sz w:val="24"/>
                          <w:szCs w:val="24"/>
                        </w:rPr>
                        <w:t>生产实习：</w:t>
                      </w:r>
                      <w:r>
                        <w:rPr>
                          <w:rFonts w:ascii="微软雅黑" w:cs="微软雅黑" w:eastAsia="微软雅黑" w:hAnsi="微软雅黑" w:hint="eastAsia"/>
                          <w:szCs w:val="21"/>
                        </w:rPr>
                        <w:t>半个月的</w:t>
                      </w:r>
                      <w:r>
                        <w:rPr>
                          <w:rFonts w:ascii="微软雅黑" w:cs="微软雅黑" w:eastAsia="微软雅黑" w:hAnsi="微软雅黑" w:hint="eastAsia"/>
                          <w:szCs w:val="21"/>
                        </w:rPr>
                        <w:t>实习，我学会了一些简单</w:t>
                      </w:r>
                      <w:r>
                        <w:rPr>
                          <w:rFonts w:ascii="微软雅黑" w:cs="微软雅黑" w:eastAsia="微软雅黑" w:hAnsi="微软雅黑" w:hint="eastAsia"/>
                          <w:szCs w:val="21"/>
                        </w:rPr>
                        <w:t>的六轴机械</w:t>
                      </w:r>
                      <w:r>
                        <w:rPr>
                          <w:rFonts w:ascii="微软雅黑" w:cs="微软雅黑" w:eastAsia="微软雅黑" w:hAnsi="微软雅黑" w:hint="eastAsia"/>
                          <w:szCs w:val="21"/>
                        </w:rPr>
                        <w:t>臂的操作，通过plc控制电动机的正反转，以及电动机的实际接线等。</w:t>
                      </w:r>
                    </w:p>
                    <w:p>
                      <w:pPr>
                        <w:pStyle w:val="style0"/>
                        <w:spacing w:lineRule="exact" w:line="360"/>
                        <w:jc w:val="left"/>
                        <w:rPr>
                          <w:rFonts w:ascii="微软雅黑" w:cs="微软雅黑" w:eastAsia="微软雅黑" w:hAnsi="微软雅黑"/>
                          <w:b/>
                          <w:bCs/>
                          <w:color w:val="8e85b2"/>
                          <w:sz w:val="30"/>
                          <w:szCs w:val="30"/>
                        </w:rPr>
                      </w:pPr>
                      <w:r>
                        <w:rPr>
                          <w:rFonts w:ascii="微软雅黑" w:cs="微软雅黑" w:eastAsia="微软雅黑" w:hAnsi="微软雅黑" w:hint="eastAsia"/>
                          <w:b/>
                          <w:bCs/>
                          <w:color w:val="8e85b2"/>
                          <w:sz w:val="30"/>
                          <w:szCs w:val="30"/>
                        </w:rPr>
                        <w:t>项目经历</w:t>
                      </w:r>
                    </w:p>
                    <w:p>
                      <w:pPr>
                        <w:pStyle w:val="style0"/>
                        <w:spacing w:lineRule="exact" w:line="360"/>
                        <w:ind w:left="1440" w:hanging="1440" w:hangingChars="600"/>
                        <w:jc w:val="left"/>
                        <w:rPr>
                          <w:rFonts w:ascii="微软雅黑" w:cs="微软雅黑" w:eastAsia="微软雅黑" w:hAnsi="微软雅黑" w:hint="eastAsia"/>
                          <w:szCs w:val="21"/>
                        </w:rPr>
                      </w:pPr>
                      <w:r>
                        <w:rPr>
                          <w:rFonts w:ascii="微软雅黑" w:cs="微软雅黑" w:eastAsia="微软雅黑" w:hAnsi="微软雅黑" w:hint="eastAsia"/>
                          <w:sz w:val="24"/>
                          <w:szCs w:val="24"/>
                        </w:rPr>
                        <w:t>减速器设计：</w:t>
                      </w:r>
                      <w:r>
                        <w:rPr>
                          <w:rFonts w:ascii="微软雅黑" w:cs="微软雅黑" w:eastAsia="微软雅黑" w:hAnsi="微软雅黑" w:hint="eastAsia"/>
                          <w:szCs w:val="21"/>
                        </w:rPr>
                        <w:t>在老师的帮助下，在同学们一起讨论，相互探讨，然后经过计算，查找资料，设计出了符合要求的减速器</w:t>
                      </w:r>
                      <w:r>
                        <w:rPr>
                          <w:rFonts w:ascii="微软雅黑" w:cs="微软雅黑" w:eastAsia="微软雅黑" w:hAnsi="微软雅黑" w:hint="eastAsia"/>
                          <w:szCs w:val="21"/>
                        </w:rPr>
                        <w:t>，最后经过手绘形成装配图等。</w:t>
                      </w:r>
                    </w:p>
                    <w:p>
                      <w:pPr>
                        <w:pStyle w:val="style0"/>
                        <w:spacing w:lineRule="exact" w:line="360"/>
                        <w:ind w:left="1440" w:hanging="1440" w:hangingChars="600"/>
                        <w:jc w:val="left"/>
                        <w:rPr>
                          <w:rFonts w:ascii="微软雅黑" w:cs="微软雅黑" w:eastAsia="微软雅黑" w:hAnsi="微软雅黑" w:hint="eastAsia"/>
                          <w:szCs w:val="21"/>
                        </w:rPr>
                      </w:pPr>
                      <w:r>
                        <w:rPr>
                          <w:rFonts w:ascii="微软雅黑" w:cs="微软雅黑" w:eastAsia="微软雅黑" w:hAnsi="微软雅黑" w:hint="eastAsia"/>
                          <w:sz w:val="24"/>
                          <w:szCs w:val="24"/>
                        </w:rPr>
                        <w:t>液压缸设计：</w:t>
                      </w:r>
                      <w:r>
                        <w:rPr>
                          <w:rFonts w:ascii="微软雅黑" w:cs="微软雅黑" w:eastAsia="微软雅黑" w:hAnsi="微软雅黑" w:hint="eastAsia"/>
                          <w:szCs w:val="21"/>
                        </w:rPr>
                        <w:t>本次液压缸的设计，我们耗费了长达一个月的时间，经过详细的计算以及理论知识的查找，查找到了将要设计的液压缸上的每一个零件</w:t>
                      </w:r>
                      <w:r>
                        <w:rPr>
                          <w:rFonts w:ascii="微软雅黑" w:cs="微软雅黑" w:eastAsia="微软雅黑" w:hAnsi="微软雅黑" w:hint="eastAsia"/>
                          <w:szCs w:val="21"/>
                        </w:rPr>
                        <w:t>，</w:t>
                      </w:r>
                      <w:r>
                        <w:rPr>
                          <w:rFonts w:ascii="微软雅黑" w:cs="微软雅黑" w:eastAsia="微软雅黑" w:hAnsi="微软雅黑" w:hint="eastAsia"/>
                          <w:szCs w:val="21"/>
                        </w:rPr>
                        <w:t>最后</w:t>
                      </w:r>
                      <w:r>
                        <w:rPr>
                          <w:rFonts w:ascii="微软雅黑" w:cs="微软雅黑" w:eastAsia="微软雅黑" w:hAnsi="微软雅黑" w:hint="eastAsia"/>
                          <w:szCs w:val="21"/>
                        </w:rPr>
                        <w:t>经过C</w:t>
                      </w:r>
                      <w:r>
                        <w:rPr>
                          <w:rFonts w:ascii="微软雅黑" w:cs="微软雅黑" w:eastAsia="微软雅黑" w:hAnsi="微软雅黑"/>
                          <w:szCs w:val="21"/>
                        </w:rPr>
                        <w:t>AXA</w:t>
                      </w:r>
                      <w:r>
                        <w:rPr>
                          <w:rFonts w:ascii="微软雅黑" w:cs="微软雅黑" w:eastAsia="微软雅黑" w:hAnsi="微软雅黑" w:hint="eastAsia"/>
                          <w:szCs w:val="21"/>
                        </w:rPr>
                        <w:t>制图，直到它能真正进工厂被生产。</w:t>
                      </w:r>
                    </w:p>
                    <w:p>
                      <w:pPr>
                        <w:pStyle w:val="style0"/>
                        <w:spacing w:lineRule="exact" w:line="360"/>
                        <w:jc w:val="left"/>
                        <w:rPr>
                          <w:rFonts w:ascii="微软雅黑" w:cs="微软雅黑" w:eastAsia="微软雅黑" w:hAnsi="微软雅黑" w:hint="eastAsia"/>
                          <w:sz w:val="22"/>
                          <w:szCs w:val="22"/>
                        </w:rPr>
                      </w:pPr>
                    </w:p>
                  </w:txbxContent>
                </v:textbox>
              </v:rect>
            </w:pict>
          </mc:Fallback>
        </mc:AlternateContent>
      </w:r>
      <w:r>
        <w:rPr>
          <w:noProof/>
        </w:rPr>
        <mc:AlternateContent>
          <mc:Choice Requires="wpg">
            <w:drawing>
              <wp:anchor distT="0" distB="0" distL="0" distR="0" simplePos="false" relativeHeight="2" behindDoc="false" locked="false" layoutInCell="true" allowOverlap="true">
                <wp:simplePos x="0" y="0"/>
                <wp:positionH relativeFrom="column">
                  <wp:posOffset>-868680</wp:posOffset>
                </wp:positionH>
                <wp:positionV relativeFrom="paragraph">
                  <wp:posOffset>-533400</wp:posOffset>
                </wp:positionV>
                <wp:extent cx="6957060" cy="9970770"/>
                <wp:effectExtent l="0" t="0" r="15240" b="0"/>
                <wp:wrapNone/>
                <wp:docPr id="1028" name="组合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57060" cy="9970770"/>
                          <a:chOff x="0" y="0"/>
                          <a:chExt cx="11324" cy="15702"/>
                        </a:xfrm>
                      </wpg:grpSpPr>
                      <wpg:grpSp>
                        <wpg:cNvGrpSpPr/>
                        <wpg:grpSpPr>
                          <a:xfrm>
                            <a:off x="0" y="204"/>
                            <a:ext cx="11324" cy="15499"/>
                            <a:chOff x="0" y="0"/>
                            <a:chExt cx="11324" cy="15499"/>
                          </a:xfrm>
                        </wpg:grpSpPr>
                        <wps:wsp>
                          <wps:cNvSpPr/>
                          <wps:spPr>
                            <a:xfrm rot="0">
                              <a:off x="0" y="0"/>
                              <a:ext cx="11325" cy="15380"/>
                            </a:xfrm>
                            <a:prstGeom prst="rect"/>
                            <a:ln cmpd="sng" cap="flat" w="12700">
                              <a:solidFill>
                                <a:srgbClr val="666699"/>
                              </a:solidFill>
                              <a:prstDash val="solid"/>
                              <a:miter/>
                              <a:headEnd len="med" w="med" type="none"/>
                              <a:tailEnd len="med" w="med" type="none"/>
                            </a:ln>
                          </wps:spPr>
                          <wps:bodyPr>
                            <a:prstTxWarp prst="textNoShape"/>
                          </wps:bodyPr>
                        </wps:wsp>
                        <wps:wsp>
                          <wps:cNvSpPr/>
                          <wps:spPr>
                            <a:xfrm rot="0">
                              <a:off x="1940" y="14943"/>
                              <a:ext cx="6900" cy="557"/>
                            </a:xfrm>
                            <a:prstGeom prst="rect"/>
                            <a:solidFill>
                              <a:srgbClr val="ffffff"/>
                            </a:solidFill>
                            <a:ln>
                              <a:noFill/>
                            </a:ln>
                          </wps:spPr>
                          <wps:bodyPr>
                            <a:prstTxWarp prst="textNoShape"/>
                          </wps:bodyPr>
                        </wps:wsp>
                      </wpg:grpSp>
                      <wps:wsp>
                        <wps:cNvSpPr/>
                        <wps:spPr>
                          <a:xfrm rot="0">
                            <a:off x="1837" y="0"/>
                            <a:ext cx="7500" cy="656"/>
                          </a:xfrm>
                          <a:prstGeom prst="rect"/>
                          <a:solidFill>
                            <a:srgbClr val="ffffff"/>
                          </a:solidFill>
                          <a:ln>
                            <a:noFill/>
                          </a:ln>
                        </wps:spPr>
                        <wps:bodyPr>
                          <a:prstTxWarp prst="textNoShape"/>
                        </wps:bodyPr>
                      </wps:wsp>
                    </wpg:wgp>
                  </a:graphicData>
                </a:graphic>
              </wp:anchor>
            </w:drawing>
          </mc:Choice>
          <mc:Fallback>
            <w:pict>
              <v:group id="1028" filled="f" stroked="f" style="position:absolute;margin-left:-68.4pt;margin-top:-42.0pt;width:547.8pt;height:785.1pt;z-index:2;mso-position-horizontal-relative:text;mso-position-vertical-relative:text;mso-width-relative:page;mso-height-relative:page;mso-wrap-distance-left:0.0pt;mso-wrap-distance-right:0.0pt;visibility:visible;" coordsize="11324,15702">
                <v:group id="1029" filled="f" stroked="f" style="position:absolute;left:0;top:204;width:11324;height:15499;z-index:2;mso-position-horizontal-relative:page;mso-position-vertical-relative:page;mso-width-relative:page;mso-height-relative:page;visibility:visible;" coordsize="11324,15499">
                  <v:rect id="1030" filled="f" stroked="t" style="position:absolute;left:0;top:0;width:11325;height:15380;z-index:2;mso-position-horizontal-relative:page;mso-position-vertical-relative:page;mso-width-relative:page;mso-height-relative:page;visibility:visible;">
                    <v:stroke joinstyle="miter" color="#666699" weight="1.0pt"/>
                    <v:fill/>
                  </v:rect>
                  <v:rect id="1031" fillcolor="white" stroked="f" style="position:absolute;left:1940;top:14943;width:6900;height:557;z-index:3;mso-position-horizontal-relative:page;mso-position-vertical-relative:page;mso-width-relative:page;mso-height-relative:page;visibility:visible;">
                    <v:stroke on="f"/>
                    <v:fill/>
                  </v:rect>
                  <v:fill/>
                </v:group>
                <v:rect id="1032" fillcolor="white" stroked="f" style="position:absolute;left:1837;top:0;width:7500;height:656;z-index:3;mso-position-horizontal-relative:page;mso-position-vertical-relative:page;mso-width-relative:page;mso-height-relative:page;visibility:visible;">
                  <v:stroke on="f"/>
                  <v:fill/>
                </v:rect>
                <v:fill/>
              </v:group>
            </w:pict>
          </mc:Fallback>
        </mc:AlternateContent>
      </w:r>
      <w:r>
        <w:rPr>
          <w:noProof/>
          <w:sz w:val="22"/>
        </w:rPr>
        <mc:AlternateContent>
          <mc:Choice Requires="wps">
            <w:drawing>
              <wp:anchor distT="0" distB="0" distL="0" distR="0" simplePos="false" relativeHeight="6" behindDoc="false" locked="false" layoutInCell="true" allowOverlap="true">
                <wp:simplePos x="0" y="0"/>
                <wp:positionH relativeFrom="column">
                  <wp:posOffset>4488815</wp:posOffset>
                </wp:positionH>
                <wp:positionV relativeFrom="paragraph">
                  <wp:posOffset>199390</wp:posOffset>
                </wp:positionV>
                <wp:extent cx="1219200" cy="1590675"/>
                <wp:effectExtent l="0" t="0" r="19050" b="28575"/>
                <wp:wrapNone/>
                <wp:docPr id="1033" name="矩形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19200" cy="1590675"/>
                        </a:xfrm>
                        <a:prstGeom prst="rect"/>
                        <a:ln cmpd="sng" cap="flat" w="25400">
                          <a:solidFill>
                            <a:srgbClr val="604a7b"/>
                          </a:solidFill>
                          <a:prstDash val="solid"/>
                          <a:miter/>
                          <a:headEnd len="med" w="med" type="none"/>
                          <a:tailEnd len="med" w="med" type="none"/>
                        </a:ln>
                      </wps:spPr>
                      <wps:txbx id="1033">
                        <w:txbxContent>
                          <w:p>
                            <w:pPr>
                              <w:pStyle w:val="style0"/>
                              <w:jc w:val="center"/>
                              <w:rPr/>
                            </w:pPr>
                            <w:r>
                              <w:rPr>
                                <w:noProof/>
                              </w:rPr>
                              <w:drawing>
                                <wp:inline distL="0" distT="0" distB="0" distR="0">
                                  <wp:extent cx="1035050" cy="1456055"/>
                                  <wp:effectExtent l="0" t="0" r="0" b="0"/>
                                  <wp:docPr id="2049" name="图片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7"/>
                                          <pic:cNvPicPr/>
                                        </pic:nvPicPr>
                                        <pic:blipFill>
                                          <a:blip r:embed="rId2" cstate="print"/>
                                          <a:srcRect l="0" t="0" r="0" b="0"/>
                                          <a:stretch/>
                                        </pic:blipFill>
                                        <pic:spPr>
                                          <a:xfrm rot="0">
                                            <a:off x="0" y="0"/>
                                            <a:ext cx="1035050" cy="1456055"/>
                                          </a:xfrm>
                                          <a:prstGeom prst="rect"/>
                                          <a:ln>
                                            <a:noFill/>
                                          </a:ln>
                                        </pic:spPr>
                                      </pic:pic>
                                    </a:graphicData>
                                  </a:graphic>
                                </wp:inline>
                              </w:drawing>
                            </w:r>
                          </w:p>
                        </w:txbxContent>
                      </wps:txbx>
                      <wps:bodyPr lIns="91440" rIns="91440" tIns="45720" bIns="45720" vert="horz" anchor="t" wrap="square" upright="true">
                        <a:prstTxWarp prst="textNoShape"/>
                        <a:noAutofit/>
                      </wps:bodyPr>
                    </wps:wsp>
                  </a:graphicData>
                </a:graphic>
              </wp:anchor>
            </w:drawing>
          </mc:Choice>
          <mc:Fallback>
            <w:pict>
              <v:rect id="1033" filled="f" stroked="t" style="position:absolute;margin-left:353.45pt;margin-top:15.7pt;width:96.0pt;height:125.25pt;z-index:6;mso-position-horizontal-relative:text;mso-position-vertical-relative:text;mso-width-relative:page;mso-height-relative:page;mso-wrap-distance-left:0.0pt;mso-wrap-distance-right:0.0pt;visibility:visible;">
                <v:stroke joinstyle="miter" color="#604a7b" weight="2.0pt"/>
                <v:fill/>
                <v:textbox inset="7.2pt,3.6pt,7.2pt,3.6pt">
                  <w:txbxContent>
                    <w:p>
                      <w:pPr>
                        <w:pStyle w:val="style0"/>
                        <w:jc w:val="center"/>
                        <w:rPr/>
                      </w:pPr>
                      <w:r>
                        <w:rPr>
                          <w:noProof/>
                        </w:rPr>
                        <w:drawing>
                          <wp:inline distL="0" distT="0" distB="0" distR="0">
                            <wp:extent cx="1035050" cy="1456055"/>
                            <wp:effectExtent l="0" t="0" r="0" b="0"/>
                            <wp:docPr id="2049" name="图片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7"/>
                                    <pic:cNvPicPr/>
                                  </pic:nvPicPr>
                                  <pic:blipFill>
                                    <a:blip r:embed="rId2" cstate="print"/>
                                    <a:srcRect l="0" t="0" r="0" b="0"/>
                                    <a:stretch/>
                                  </pic:blipFill>
                                  <pic:spPr>
                                    <a:xfrm rot="0">
                                      <a:off x="0" y="0"/>
                                      <a:ext cx="1035050" cy="1456055"/>
                                    </a:xfrm>
                                    <a:prstGeom prst="rect"/>
                                    <a:ln>
                                      <a:noFill/>
                                    </a:ln>
                                  </pic:spPr>
                                </pic:pic>
                              </a:graphicData>
                            </a:graphic>
                          </wp:inline>
                        </w:drawing>
                      </w:r>
                    </w:p>
                  </w:txbxContent>
                </v:textbox>
              </v:rect>
            </w:pict>
          </mc:Fallback>
        </mc:AlternateContent>
      </w:r>
      <w:r>
        <w:rPr>
          <w:rFonts w:hint="eastAsia"/>
          <w:noProof/>
        </w:rPr>
        <w:drawing>
          <wp:anchor distT="0" distB="0" distL="0" distR="0" simplePos="false" relativeHeight="3" behindDoc="false" locked="false" layoutInCell="true" allowOverlap="true">
            <wp:simplePos x="0" y="0"/>
            <wp:positionH relativeFrom="column">
              <wp:posOffset>21590</wp:posOffset>
            </wp:positionH>
            <wp:positionV relativeFrom="paragraph">
              <wp:posOffset>-1054100</wp:posOffset>
            </wp:positionV>
            <wp:extent cx="5273675" cy="1169670"/>
            <wp:effectExtent l="0" t="0" r="0" b="0"/>
            <wp:wrapNone/>
            <wp:docPr id="1034"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 cstate="print"/>
                    <a:srcRect l="0" t="0" r="0" b="0"/>
                    <a:stretch/>
                  </pic:blipFill>
                  <pic:spPr>
                    <a:xfrm rot="0">
                      <a:off x="0" y="0"/>
                      <a:ext cx="5273675" cy="1169670"/>
                    </a:xfrm>
                    <a:prstGeom prst="rect"/>
                    <a:ln>
                      <a:noFill/>
                    </a:ln>
                  </pic:spPr>
                </pic:pic>
              </a:graphicData>
            </a:graphic>
          </wp:anchor>
        </w:drawing>
      </w:r>
      <w:r>
        <w:rPr>
          <w:rFonts w:hint="eastAsia"/>
          <w:noProof/>
        </w:rPr>
        <w:drawing>
          <wp:anchor distT="0" distB="0" distL="0" distR="0" simplePos="false" relativeHeight="4" behindDoc="false" locked="false" layoutInCell="true" allowOverlap="true">
            <wp:simplePos x="0" y="0"/>
            <wp:positionH relativeFrom="column">
              <wp:posOffset>-55245</wp:posOffset>
            </wp:positionH>
            <wp:positionV relativeFrom="paragraph">
              <wp:posOffset>8615680</wp:posOffset>
            </wp:positionV>
            <wp:extent cx="5273675" cy="1453515"/>
            <wp:effectExtent l="0" t="0" r="0" b="0"/>
            <wp:wrapNone/>
            <wp:docPr id="1035"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 cstate="print"/>
                    <a:srcRect l="0" t="0" r="0" b="0"/>
                    <a:stretch/>
                  </pic:blipFill>
                  <pic:spPr>
                    <a:xfrm rot="0" flipV="1">
                      <a:off x="0" y="0"/>
                      <a:ext cx="5273675" cy="1453515"/>
                    </a:xfrm>
                    <a:prstGeom prst="rect"/>
                    <a:ln>
                      <a:noFill/>
                    </a:ln>
                  </pic:spPr>
                </pic:pic>
              </a:graphicData>
            </a:graphic>
          </wp:anchor>
        </w:drawing>
      </w:r>
    </w:p>
    <w:sectPr>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Arial Unicode MS">
    <w:altName w:val="Arial"/>
    <w:panose1 w:val="020b0604020002020204"/>
    <w:charset w:val="00"/>
    <w:family w:val="roman"/>
    <w:pitch w:val="default"/>
    <w:sig w:usb0="00000000" w:usb1="00000000" w:usb2="00000000" w:usb3="00000000" w:csb0="00000001" w:csb1="00000000"/>
  </w:font>
  <w:font w:name="微软雅黑">
    <w:altName w:val="微软雅黑"/>
    <w:panose1 w:val="020b0503020002020204"/>
    <w:charset w:val="86"/>
    <w:family w:val="swiss"/>
    <w:pitch w:val="variable"/>
    <w:sig w:usb0="80000287" w:usb1="2ACF3C50" w:usb2="00000016" w:usb3="00000000" w:csb0="0004001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9"/>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pPr>
      <w:pBdr>
        <w:bottom w:val="single" w:sz="6" w:space="1" w:color="auto"/>
      </w:pBdr>
      <w:tabs>
        <w:tab w:val="center" w:leader="none" w:pos="4153"/>
        <w:tab w:val="right" w:leader="none" w:pos="8306"/>
      </w:tabs>
      <w:snapToGrid w:val="false"/>
      <w:jc w:val="center"/>
    </w:pPr>
    <w:rPr>
      <w:sz w:val="18"/>
      <w:szCs w:val="18"/>
    </w:rPr>
  </w:style>
  <w:style w:type="paragraph" w:styleId="style101">
    <w:name w:val="HTML Preformatted"/>
    <w:basedOn w:val="style0"/>
    <w:next w:val="style101"/>
    <w:qFormat/>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宋体" w:hAnsi="宋体" w:hint="eastAsia"/>
      <w:kern w:val="0"/>
      <w:sz w:val="24"/>
      <w:szCs w:val="24"/>
    </w:rPr>
  </w:style>
  <w:style w:type="paragraph" w:styleId="style94">
    <w:name w:val="Normal (Web)"/>
    <w:basedOn w:val="style0"/>
    <w:next w:val="style94"/>
    <w:qFormat/>
    <w:uiPriority w:val="99"/>
    <w:pPr>
      <w:spacing w:before="100" w:beforeAutospacing="true" w:after="100" w:afterAutospacing="true"/>
      <w:jc w:val="left"/>
    </w:pPr>
    <w:rPr>
      <w:kern w:val="0"/>
      <w:sz w:val="24"/>
    </w:rPr>
  </w:style>
  <w:style w:type="character" w:styleId="style85">
    <w:name w:val="Hyperlink"/>
    <w:basedOn w:val="style65"/>
    <w:next w:val="style85"/>
    <w:qFormat/>
    <w:uiPriority w:val="99"/>
    <w:rPr>
      <w:color w:val="0000ff"/>
      <w:u w:val="single"/>
    </w:rPr>
  </w:style>
  <w:style w:type="paragraph" w:customStyle="1" w:styleId="style4097">
    <w:name w:val="列表段落1"/>
    <w:basedOn w:val="style0"/>
    <w:next w:val="style4097"/>
    <w:qFormat/>
    <w:pPr>
      <w:ind w:firstLine="420" w:firstLineChars="200"/>
    </w:pPr>
    <w:rPr>
      <w:rFonts w:ascii="Arial Unicode MS" w:eastAsia="微软雅黑" w:hAnsi="Arial Unicode MS"/>
    </w:rPr>
  </w:style>
  <w:style w:type="character" w:customStyle="1" w:styleId="style4098">
    <w:name w:val="页眉 字符"/>
    <w:basedOn w:val="style65"/>
    <w:next w:val="style4098"/>
    <w:link w:val="style31"/>
    <w:qFormat/>
    <w:rPr>
      <w:kern w:val="2"/>
      <w:sz w:val="18"/>
      <w:szCs w:val="18"/>
    </w:rPr>
  </w:style>
  <w:style w:type="character" w:customStyle="1" w:styleId="style4099">
    <w:name w:val="页脚 字符"/>
    <w:basedOn w:val="style65"/>
    <w:next w:val="style4099"/>
    <w:link w:val="style32"/>
    <w:qFormat/>
    <w:rPr>
      <w:kern w:val="2"/>
      <w:sz w:val="18"/>
      <w:szCs w:val="18"/>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790</Words>
  <Pages>1</Pages>
  <Characters>852</Characters>
  <Application>WPS Office</Application>
  <DocSecurity>0</DocSecurity>
  <Paragraphs>29</Paragraphs>
  <ScaleCrop>false</ScaleCrop>
  <LinksUpToDate>false</LinksUpToDate>
  <CharactersWithSpaces>964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2021-09-09T05:17:00Z</dcterms:created>
  <dc:creator>WYSJ</dc:creator>
  <lastModifiedBy>Redmi K30</lastModifiedBy>
  <dcterms:modified xsi:type="dcterms:W3CDTF">2021-09-09T07:25:54Z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d454d25a7d0c45f7b5626aace32dde4f</vt:lpwstr>
  </property>
</Properties>
</file>