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6CDA9C" w14:textId="5859274A" w:rsidR="00470C72" w:rsidRPr="006D232D" w:rsidRDefault="002D2371" w:rsidP="006E2428">
      <w:pPr>
        <w:widowControl/>
        <w:jc w:val="left"/>
        <w:rPr>
          <w:rFonts w:ascii="微软雅黑" w:eastAsia="微软雅黑" w:hAnsi="微软雅黑" w:cs="黑体"/>
          <w:color w:val="262626"/>
          <w:sz w:val="18"/>
        </w:rPr>
      </w:pPr>
      <w:r>
        <w:rPr>
          <w:rFonts w:ascii="微软雅黑" w:eastAsia="微软雅黑" w:hAnsi="微软雅黑" w:cs="黑体" w:hint="eastAsia"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267F2" wp14:editId="6F453605">
                <wp:simplePos x="0" y="0"/>
                <wp:positionH relativeFrom="margin">
                  <wp:posOffset>-266700</wp:posOffset>
                </wp:positionH>
                <wp:positionV relativeFrom="paragraph">
                  <wp:posOffset>-343535</wp:posOffset>
                </wp:positionV>
                <wp:extent cx="6713855" cy="10144760"/>
                <wp:effectExtent l="0" t="0" r="0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855" cy="101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10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32"/>
                              <w:gridCol w:w="2158"/>
                            </w:tblGrid>
                            <w:tr w:rsidR="00F85C07" w:rsidRPr="009757FF" w14:paraId="51A8B6F4" w14:textId="77777777" w:rsidTr="00A359D6">
                              <w:trPr>
                                <w:trHeight w:val="1560"/>
                              </w:trPr>
                              <w:tc>
                                <w:tcPr>
                                  <w:tcW w:w="8332" w:type="dxa"/>
                                </w:tcPr>
                                <w:p w14:paraId="1C7EC655" w14:textId="5C0CF301" w:rsidR="00A2547C" w:rsidRDefault="00587648" w:rsidP="0070646D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Times New Roman" w:eastAsia="微软雅黑" w:hAnsi="Times New Roman"/>
                                      <w:color w:val="262626"/>
                                      <w:sz w:val="18"/>
                                    </w:rPr>
                                  </w:pPr>
                                  <w:r w:rsidRPr="009757FF">
                                    <w:rPr>
                                      <w:rFonts w:ascii="Times New Roman" w:eastAsia="微软雅黑" w:hAnsi="Times New Roman"/>
                                      <w:color w:val="262626"/>
                                      <w:sz w:val="18"/>
                                    </w:rPr>
                                    <w:br w:type="page"/>
                                  </w:r>
                                </w:p>
                                <w:p w14:paraId="01FCD42C" w14:textId="6639645E" w:rsidR="00A2547C" w:rsidRPr="00A2547C" w:rsidRDefault="00F85C07" w:rsidP="0070646D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Times New Roman" w:eastAsia="微软雅黑" w:hAnsi="Times New Roman"/>
                                      <w:color w:val="26262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87BD7F" wp14:editId="520A62A9">
                                        <wp:extent cx="2095500" cy="587375"/>
                                        <wp:effectExtent l="0" t="0" r="0" b="3175"/>
                                        <wp:docPr id="4" name="图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55043" cy="632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176AEF6" w14:textId="58D78693" w:rsidR="00587648" w:rsidRPr="009757FF" w:rsidRDefault="00D74A2D" w:rsidP="0070646D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Times New Roman" w:eastAsia="楷体" w:hAnsi="Times New Roman"/>
                                      <w:b/>
                                      <w:color w:val="1F3864"/>
                                      <w:sz w:val="4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楷体" w:hAnsi="Times New Roman" w:hint="eastAsia"/>
                                      <w:b/>
                                      <w:color w:val="1F3864"/>
                                      <w:sz w:val="48"/>
                                      <w:szCs w:val="28"/>
                                    </w:rPr>
                                    <w:t>孙郡泽</w:t>
                                  </w:r>
                                </w:p>
                                <w:p w14:paraId="6F529135" w14:textId="35A7195B" w:rsidR="00587648" w:rsidRPr="0047332D" w:rsidRDefault="00587648" w:rsidP="0070646D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Times New Roman" w:eastAsia="微软雅黑" w:hAnsi="Times New Roman"/>
                                      <w:b/>
                                      <w:color w:val="002060"/>
                                      <w:sz w:val="24"/>
                                    </w:rPr>
                                  </w:pPr>
                                  <w:r w:rsidRPr="009757FF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</w:rPr>
                                    <w:t xml:space="preserve">Tel : </w:t>
                                  </w:r>
                                  <w:r w:rsidR="00272F18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</w:rPr>
                                    <w:t>18</w:t>
                                  </w:r>
                                  <w:r w:rsidR="00D74A2D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</w:rPr>
                                    <w:t>243247568</w:t>
                                  </w:r>
                                  <w:r w:rsidRPr="009757FF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</w:rPr>
                                    <w:t xml:space="preserve">  </w:t>
                                  </w:r>
                                  <w:r w:rsidR="00577AFB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</w:rPr>
                                    <w:t xml:space="preserve"> </w:t>
                                  </w:r>
                                  <w:r w:rsidR="0010605F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</w:rPr>
                                    <w:t xml:space="preserve"> </w:t>
                                  </w:r>
                                  <w:r w:rsidRPr="009757FF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</w:rPr>
                                    <w:t>E-mail</w:t>
                                  </w:r>
                                  <w:r w:rsidRPr="00D86858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</w:rPr>
                                    <w:t xml:space="preserve">: </w:t>
                                  </w:r>
                                  <w:hyperlink r:id="rId9" w:history="1">
                                    <w:r w:rsidR="0020220A" w:rsidRPr="00984FDE">
                                      <w:rPr>
                                        <w:rStyle w:val="a6"/>
                                        <w:rFonts w:ascii="Times New Roman" w:eastAsia="微软雅黑" w:hAnsi="Times New Roman"/>
                                        <w:b/>
                                        <w:bCs/>
                                        <w:sz w:val="24"/>
                                      </w:rPr>
                                      <w:t>sjunze@outlook.com</w:t>
                                    </w:r>
                                  </w:hyperlink>
                                </w:p>
                                <w:p w14:paraId="338BFA5B" w14:textId="48B6B0B2" w:rsidR="00135ABE" w:rsidRDefault="00135ABE" w:rsidP="00D74A2D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微软雅黑" w:hAnsi="Times New Roman" w:hint="eastAsia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>性别：男</w:t>
                                  </w:r>
                                  <w:r>
                                    <w:rPr>
                                      <w:rFonts w:ascii="Times New Roman" w:eastAsia="微软雅黑" w:hAnsi="Times New Roman" w:hint="eastAsia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 xml:space="preserve"> </w:t>
                                  </w:r>
                                  <w:r w:rsidR="00E77DDF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 xml:space="preserve">       </w:t>
                                  </w:r>
                                  <w:r w:rsidR="00D86858" w:rsidRPr="009757FF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>出生年月：</w:t>
                                  </w:r>
                                  <w:r w:rsidR="00D86858" w:rsidRPr="009757FF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>199</w:t>
                                  </w:r>
                                  <w:r w:rsidR="00D74A2D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>4</w:t>
                                  </w:r>
                                  <w:r w:rsidR="00D86858" w:rsidRPr="009757FF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>年</w:t>
                                  </w:r>
                                  <w:r w:rsidR="00D74A2D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>2</w:t>
                                  </w:r>
                                  <w:r w:rsidR="00D86858" w:rsidRPr="009757FF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>月</w:t>
                                  </w:r>
                                  <w:r w:rsidR="00CA6783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 xml:space="preserve"> </w:t>
                                  </w:r>
                                  <w:r w:rsidR="0070010D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 xml:space="preserve">        </w:t>
                                  </w:r>
                                  <w:r w:rsidR="0070010D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>政治面貌</w:t>
                                  </w:r>
                                  <w:r w:rsidR="0070010D">
                                    <w:rPr>
                                      <w:rFonts w:ascii="Times New Roman" w:eastAsia="微软雅黑" w:hAnsi="Times New Roman" w:hint="eastAsia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>：预备党员</w:t>
                                  </w:r>
                                </w:p>
                                <w:p w14:paraId="4D998CFF" w14:textId="6D4947A6" w:rsidR="00587648" w:rsidRPr="00D74A2D" w:rsidRDefault="0070010D" w:rsidP="00D74A2D">
                                  <w:pPr>
                                    <w:widowControl/>
                                    <w:spacing w:line="500" w:lineRule="exact"/>
                                    <w:jc w:val="left"/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</w:pPr>
                                  <w:r w:rsidRPr="009757FF"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>籍贯：</w:t>
                                  </w:r>
                                  <w:r>
                                    <w:rPr>
                                      <w:rFonts w:ascii="Times New Roman" w:eastAsia="微软雅黑" w:hAnsi="Times New Roman" w:hint="eastAsia"/>
                                      <w:b/>
                                      <w:color w:val="1F3864"/>
                                      <w:sz w:val="24"/>
                                      <w:szCs w:val="21"/>
                                    </w:rPr>
                                    <w:t>吉林桦甸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7A5F0ED8" w14:textId="1D1F879A" w:rsidR="00587648" w:rsidRPr="009757FF" w:rsidRDefault="0010605F" w:rsidP="003B5565">
                                  <w:pPr>
                                    <w:widowControl/>
                                    <w:ind w:right="120"/>
                                    <w:jc w:val="right"/>
                                    <w:rPr>
                                      <w:rFonts w:ascii="Times New Roman" w:eastAsia="微软雅黑" w:hAnsi="Times New Roman"/>
                                      <w:b/>
                                      <w:color w:val="1F3864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A1DC9C" wp14:editId="4F51D231">
                                        <wp:extent cx="1114459" cy="1432875"/>
                                        <wp:effectExtent l="0" t="0" r="0" b="0"/>
                                        <wp:docPr id="1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800000" flipV="1">
                                                  <a:off x="0" y="0"/>
                                                  <a:ext cx="1114459" cy="143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6C2FE76" w14:textId="4070E841" w:rsidR="00587648" w:rsidRPr="009757FF" w:rsidRDefault="00587648" w:rsidP="00D86858">
                                  <w:pPr>
                                    <w:widowControl/>
                                    <w:spacing w:line="0" w:lineRule="atLeast"/>
                                    <w:ind w:right="600" w:firstLineChars="700" w:firstLine="1260"/>
                                    <w:rPr>
                                      <w:rFonts w:ascii="Times New Roman" w:eastAsia="微软雅黑" w:hAnsi="Times New Roman"/>
                                      <w:color w:val="262626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tbl>
                            <w:tblPr>
                              <w:tblW w:w="10312" w:type="dxa"/>
                              <w:tblInd w:w="-60" w:type="dxa"/>
                              <w:tblBorders>
                                <w:left w:val="single" w:sz="48" w:space="0" w:color="588707"/>
                              </w:tblBorders>
                              <w:shd w:val="clear" w:color="auto" w:fill="E7EEDC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41"/>
                              <w:gridCol w:w="5571"/>
                            </w:tblGrid>
                            <w:tr w:rsidR="00587648" w:rsidRPr="009757FF" w14:paraId="63BBA94E" w14:textId="2ABE636D" w:rsidTr="003021C2">
                              <w:trPr>
                                <w:trHeight w:val="528"/>
                              </w:trPr>
                              <w:tc>
                                <w:tcPr>
                                  <w:tcW w:w="4741" w:type="dxa"/>
                                  <w:tcBorders>
                                    <w:left w:val="single" w:sz="48" w:space="0" w:color="1F4E79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  <w:vAlign w:val="center"/>
                                </w:tcPr>
                                <w:p w14:paraId="066ECD03" w14:textId="1603001C" w:rsidR="00587648" w:rsidRPr="009757FF" w:rsidRDefault="00587648" w:rsidP="00507BA6">
                                  <w:pPr>
                                    <w:snapToGrid w:val="0"/>
                                    <w:rPr>
                                      <w:rFonts w:ascii="Times New Roman" w:eastAsia="微软雅黑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757FF">
                                    <w:rPr>
                                      <w:rFonts w:ascii="Times New Roman" w:eastAsia="微软雅黑" w:hAnsi="Times New Roman"/>
                                      <w:sz w:val="22"/>
                                      <w:szCs w:val="22"/>
                                    </w:rPr>
                                    <w:t>教育经历</w:t>
                                  </w:r>
                                </w:p>
                              </w:tc>
                              <w:tc>
                                <w:tcPr>
                                  <w:tcW w:w="5571" w:type="dxa"/>
                                  <w:tcBorders>
                                    <w:lef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</w:tcPr>
                                <w:p w14:paraId="64F906BD" w14:textId="0C27EA99" w:rsidR="00587648" w:rsidRPr="009757FF" w:rsidRDefault="00587648" w:rsidP="006B66D9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166B6C" w14:textId="55F03144" w:rsidR="00DB5C36" w:rsidRPr="00DB5C36" w:rsidRDefault="00DB5C36" w:rsidP="00A36CCF">
                            <w:pPr>
                              <w:spacing w:line="400" w:lineRule="exact"/>
                              <w:rPr>
                                <w:rFonts w:ascii="Times New Roman" w:eastAsia="微软雅黑" w:hAnsi="Times New Roman"/>
                                <w:color w:val="262626"/>
                                <w:sz w:val="20"/>
                              </w:rPr>
                            </w:pP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201</w:t>
                            </w:r>
                            <w:r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9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.9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至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20"/>
                              </w:rPr>
                              <w:t>今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     </w:t>
                            </w:r>
                            <w:r w:rsidR="000F2338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20"/>
                              </w:rPr>
                              <w:t>吉林大学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               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color w:val="262626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微软雅黑" w:hAnsi="Times New Roman"/>
                                <w:color w:val="262626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20"/>
                              </w:rPr>
                              <w:t>电气工程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               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微软雅黑" w:hAnsi="Times New Roman"/>
                                <w:color w:val="262626"/>
                                <w:sz w:val="20"/>
                              </w:rPr>
                              <w:t xml:space="preserve">             </w:t>
                            </w:r>
                            <w:r w:rsidR="00B166BB">
                              <w:rPr>
                                <w:rFonts w:ascii="Times New Roman" w:eastAsia="微软雅黑" w:hAnsi="Times New Roman"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微软雅黑" w:hAnsi="Times New Roman"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工学硕士</w:t>
                            </w:r>
                          </w:p>
                          <w:p w14:paraId="6A858FDA" w14:textId="6599CD63" w:rsidR="00587648" w:rsidRPr="009757FF" w:rsidRDefault="00587648" w:rsidP="00A36CCF">
                            <w:pPr>
                              <w:spacing w:line="400" w:lineRule="exact"/>
                              <w:rPr>
                                <w:rFonts w:ascii="Times New Roman" w:eastAsia="微软雅黑" w:hAnsi="Times New Roman"/>
                                <w:color w:val="262626"/>
                                <w:sz w:val="20"/>
                              </w:rPr>
                            </w:pP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201</w:t>
                            </w:r>
                            <w:r w:rsidR="00D74A2D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4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.9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至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201</w:t>
                            </w:r>
                            <w:r w:rsidR="00D74A2D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8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.</w:t>
                            </w:r>
                            <w:r w:rsidR="00000B47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9</w:t>
                            </w:r>
                            <w:r w:rsidR="00A4147D">
                              <w:rPr>
                                <w:rFonts w:ascii="Times New Roman" w:eastAsia="微软雅黑" w:hAnsi="Times New Roman"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 w:rsidR="00430DE7">
                              <w:rPr>
                                <w:rFonts w:ascii="Times New Roman" w:eastAsia="微软雅黑" w:hAnsi="Times New Roman"/>
                                <w:color w:val="262626"/>
                                <w:sz w:val="20"/>
                              </w:rPr>
                              <w:t xml:space="preserve">  </w:t>
                            </w:r>
                            <w:r w:rsidR="00EC7220">
                              <w:rPr>
                                <w:rFonts w:ascii="Times New Roman" w:eastAsia="微软雅黑" w:hAnsi="Times New Roman"/>
                                <w:color w:val="262626"/>
                                <w:sz w:val="20"/>
                              </w:rPr>
                              <w:t xml:space="preserve">  </w:t>
                            </w:r>
                            <w:r w:rsidR="00D74A2D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20"/>
                              </w:rPr>
                              <w:t>长春工业大学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 w:rsidR="005D6297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 </w:t>
                            </w:r>
                            <w:r w:rsidR="00EC7220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 w:rsidR="00D74A2D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                 </w:t>
                            </w:r>
                            <w:r w:rsidR="00D74A2D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20"/>
                              </w:rPr>
                              <w:t>测控技术与仪器</w:t>
                            </w:r>
                            <w:r w:rsidR="00D74A2D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 w:rsidR="00D74A2D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                      </w:t>
                            </w:r>
                            <w:r w:rsidR="00DB5C36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 w:rsidR="00D74A2D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 </w:t>
                            </w:r>
                            <w:r w:rsidR="000F2338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 xml:space="preserve"> 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20"/>
                              </w:rPr>
                              <w:t>工学学士</w:t>
                            </w:r>
                          </w:p>
                          <w:p w14:paraId="53CC3AEC" w14:textId="60014A1E" w:rsidR="002C3C85" w:rsidRDefault="00587648" w:rsidP="009F6787">
                            <w:pPr>
                              <w:ind w:left="900" w:hangingChars="500" w:hanging="900"/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</w:pP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主修课程：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>模拟电子技术、数字电子技术、单片机原理及应用、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>C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>语言程序设计基础、电路分析基础、</w:t>
                            </w:r>
                            <w:r w:rsidR="009E5EF3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自动控制原理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>、</w:t>
                            </w:r>
                          </w:p>
                          <w:p w14:paraId="5EC59352" w14:textId="66D4E685" w:rsidR="00587648" w:rsidRPr="009757FF" w:rsidRDefault="009E5EF3" w:rsidP="002C3C85">
                            <w:pPr>
                              <w:ind w:leftChars="450" w:left="945"/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误差</w:t>
                            </w:r>
                            <w:r w:rsidR="009A41BE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理论与数据处理</w:t>
                            </w:r>
                            <w:r w:rsidR="002C3C85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信号与系统</w:t>
                            </w:r>
                            <w:r w:rsidR="00587648" w:rsidRPr="009757FF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>、嵌入式系统开发应用等。</w:t>
                            </w:r>
                          </w:p>
                          <w:tbl>
                            <w:tblPr>
                              <w:tblW w:w="10280" w:type="dxa"/>
                              <w:tblInd w:w="-60" w:type="dxa"/>
                              <w:tblBorders>
                                <w:left w:val="single" w:sz="48" w:space="0" w:color="85BD24"/>
                              </w:tblBorders>
                              <w:shd w:val="clear" w:color="auto" w:fill="EFF5E5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57"/>
                              <w:gridCol w:w="5323"/>
                            </w:tblGrid>
                            <w:tr w:rsidR="00587648" w:rsidRPr="009757FF" w14:paraId="0B813082" w14:textId="04F15AF9" w:rsidTr="003021C2">
                              <w:trPr>
                                <w:trHeight w:val="465"/>
                              </w:trPr>
                              <w:tc>
                                <w:tcPr>
                                  <w:tcW w:w="4957" w:type="dxa"/>
                                  <w:tcBorders>
                                    <w:left w:val="single" w:sz="48" w:space="0" w:color="2E74B5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  <w:vAlign w:val="center"/>
                                </w:tcPr>
                                <w:p w14:paraId="12B02B7E" w14:textId="7390B6E9" w:rsidR="00587648" w:rsidRPr="009757FF" w:rsidRDefault="00587648" w:rsidP="00B71534">
                                  <w:pPr>
                                    <w:snapToGrid w:val="0"/>
                                    <w:rPr>
                                      <w:rFonts w:ascii="Times New Roman" w:eastAsia="微软雅黑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757FF">
                                    <w:rPr>
                                      <w:rFonts w:ascii="Times New Roman" w:eastAsia="微软雅黑" w:hAnsi="Times New Roman"/>
                                      <w:sz w:val="22"/>
                                      <w:szCs w:val="22"/>
                                    </w:rPr>
                                    <w:t>项目经历</w:t>
                                  </w:r>
                                </w:p>
                              </w:tc>
                              <w:tc>
                                <w:tcPr>
                                  <w:tcW w:w="5323" w:type="dxa"/>
                                  <w:tcBorders>
                                    <w:lef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</w:tcPr>
                                <w:p w14:paraId="3A3BBA0E" w14:textId="11C6058E" w:rsidR="00587648" w:rsidRPr="009757FF" w:rsidRDefault="00587648" w:rsidP="006B66D9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F7069C" w14:textId="7C7C1156" w:rsidR="00587648" w:rsidRPr="009757FF" w:rsidRDefault="00587648" w:rsidP="00037FAE">
                            <w:pPr>
                              <w:spacing w:line="276" w:lineRule="auto"/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</w:pPr>
                            <w:r w:rsidRPr="00C71E1A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201</w:t>
                            </w:r>
                            <w:r w:rsidR="00F453D2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7</w:t>
                            </w:r>
                            <w:r w:rsidRPr="00C71E1A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.1-20</w:t>
                            </w:r>
                            <w:r w:rsidR="00F453D2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19</w:t>
                            </w:r>
                            <w:r w:rsidRPr="00C71E1A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 xml:space="preserve">.12 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="00C77147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 xml:space="preserve">  </w:t>
                            </w:r>
                            <w:r w:rsidR="00F453D2" w:rsidRPr="00F453D2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="00B166BB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="00F453D2" w:rsidRPr="00F453D2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1Hz</w:t>
                            </w:r>
                            <w:r w:rsidR="00F453D2" w:rsidRPr="00F453D2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电化学地震检波器的设计及开发</w:t>
                            </w:r>
                            <w:r w:rsidR="00F453D2" w:rsidRPr="00F453D2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20170101088JC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 xml:space="preserve">  </w:t>
                            </w:r>
                            <w:r w:rsidR="00C77147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="00B166BB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 xml:space="preserve">                       </w:t>
                            </w:r>
                            <w:r w:rsidR="00C77147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="00F453D2">
                              <w:rPr>
                                <w:rFonts w:ascii="Times New Roman" w:eastAsia="微软雅黑" w:hAnsi="Times New Roman" w:hint="eastAsia"/>
                                <w:b/>
                                <w:color w:val="000000" w:themeColor="text1"/>
                                <w:sz w:val="18"/>
                              </w:rPr>
                              <w:t>吉林省</w:t>
                            </w:r>
                            <w:r w:rsidRPr="00C71E1A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自然科学基金项目</w:t>
                            </w:r>
                          </w:p>
                          <w:p w14:paraId="11FE7992" w14:textId="1307F348" w:rsidR="00F453D2" w:rsidRDefault="00135ABE" w:rsidP="00F453D2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firstLineChars="0"/>
                              <w:rPr>
                                <w:rFonts w:ascii="Times New Roman" w:eastAsia="微软雅黑" w:hAnsi="Times New Roman"/>
                                <w:bCs/>
                                <w:color w:val="262626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一种</w:t>
                            </w:r>
                            <w:r w:rsidR="00F453D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基于音圈电机的小型标准振动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测试平</w:t>
                            </w:r>
                            <w:r w:rsidR="00F453D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台的研发；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采用三维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C</w:t>
                            </w:r>
                            <w:r w:rsidR="00455122">
                              <w:rPr>
                                <w:rFonts w:ascii="Times New Roman" w:eastAsia="微软雅黑" w:hAnsi="Times New Roman"/>
                                <w:bCs/>
                                <w:color w:val="262626"/>
                                <w:sz w:val="18"/>
                              </w:rPr>
                              <w:t>AD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（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C</w:t>
                            </w:r>
                            <w:r w:rsidR="00455122">
                              <w:rPr>
                                <w:rFonts w:ascii="Times New Roman" w:eastAsia="微软雅黑" w:hAnsi="Times New Roman"/>
                                <w:bCs/>
                                <w:color w:val="262626"/>
                                <w:sz w:val="18"/>
                              </w:rPr>
                              <w:t>ATIA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）</w:t>
                            </w:r>
                            <w:r w:rsidR="00F453D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设计振动台机械结构并制造样机；设计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振动台标准正弦波自动控制方案和</w:t>
                            </w:r>
                            <w:r w:rsidR="004C62E3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自适应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自动控制算法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(</w:t>
                            </w:r>
                            <w:r w:rsidR="00455122">
                              <w:rPr>
                                <w:rFonts w:ascii="Times New Roman" w:eastAsia="微软雅黑" w:hAnsi="Times New Roman"/>
                                <w:bCs/>
                                <w:color w:val="262626"/>
                                <w:sz w:val="18"/>
                              </w:rPr>
                              <w:t>LMS)</w:t>
                            </w:r>
                            <w:r w:rsidR="004C62E3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并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用嵌入式系统（</w:t>
                            </w:r>
                            <w:r w:rsidR="00F424E8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N</w:t>
                            </w:r>
                            <w:r w:rsidR="00F424E8">
                              <w:rPr>
                                <w:rFonts w:ascii="Times New Roman" w:eastAsia="微软雅黑" w:hAnsi="Times New Roman"/>
                                <w:bCs/>
                                <w:color w:val="262626"/>
                                <w:sz w:val="18"/>
                              </w:rPr>
                              <w:t xml:space="preserve">I </w:t>
                            </w:r>
                            <w:r w:rsidR="00455122">
                              <w:rPr>
                                <w:rFonts w:ascii="Times New Roman" w:eastAsia="微软雅黑" w:hAnsi="Times New Roman"/>
                                <w:bCs/>
                                <w:color w:val="262626"/>
                                <w:sz w:val="18"/>
                              </w:rPr>
                              <w:t>c</w:t>
                            </w:r>
                            <w:r w:rsidR="00F424E8">
                              <w:rPr>
                                <w:rFonts w:ascii="Times New Roman" w:eastAsia="微软雅黑" w:hAnsi="Times New Roman"/>
                                <w:bCs/>
                                <w:color w:val="262626"/>
                                <w:sz w:val="18"/>
                              </w:rPr>
                              <w:t>RIO</w:t>
                            </w:r>
                            <w:r w:rsidR="00455122">
                              <w:rPr>
                                <w:rFonts w:ascii="Times New Roman" w:eastAsia="微软雅黑" w:hAnsi="Times New Roman"/>
                                <w:bCs/>
                                <w:color w:val="262626"/>
                                <w:sz w:val="18"/>
                              </w:rPr>
                              <w:t>9030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）</w:t>
                            </w:r>
                            <w:r w:rsidR="004C62E3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实现控</w:t>
                            </w:r>
                            <w:r w:rsidR="00EE70F4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算法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；采购并装配相关电气元件完成测试开发。</w:t>
                            </w:r>
                          </w:p>
                          <w:p w14:paraId="6389B5CD" w14:textId="29201061" w:rsidR="00135ABE" w:rsidRPr="00135ABE" w:rsidRDefault="00135ABE" w:rsidP="00135ABE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firstLineChars="0"/>
                              <w:rPr>
                                <w:rFonts w:ascii="Times New Roman" w:eastAsia="微软雅黑" w:hAnsi="Times New Roman"/>
                                <w:bCs/>
                                <w:color w:val="262626"/>
                                <w:sz w:val="18"/>
                              </w:rPr>
                            </w:pPr>
                            <w:r w:rsidRPr="00F453D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研究电化学换能器在陀螺仪中的新应用及可行性；设计电化学陀螺仪样机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机械结构</w:t>
                            </w:r>
                            <w:r w:rsidRPr="00F453D2">
                              <w:rPr>
                                <w:rFonts w:ascii="Times New Roman" w:eastAsia="微软雅黑" w:hAnsi="Times New Roman" w:hint="eastAsia"/>
                                <w:bCs/>
                                <w:color w:val="262626"/>
                                <w:sz w:val="18"/>
                              </w:rPr>
                              <w:t>；实验研究陀螺仪的工作性能。</w:t>
                            </w:r>
                          </w:p>
                          <w:tbl>
                            <w:tblPr>
                              <w:tblW w:w="10302" w:type="dxa"/>
                              <w:tblInd w:w="-60" w:type="dxa"/>
                              <w:tblBorders>
                                <w:left w:val="single" w:sz="48" w:space="0" w:color="A3DA44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69"/>
                              <w:gridCol w:w="5233"/>
                            </w:tblGrid>
                            <w:tr w:rsidR="00587648" w:rsidRPr="009E5EF3" w14:paraId="278C5380" w14:textId="504947D9" w:rsidTr="003021C2">
                              <w:trPr>
                                <w:trHeight w:val="466"/>
                              </w:trPr>
                              <w:tc>
                                <w:tcPr>
                                  <w:tcW w:w="5069" w:type="dxa"/>
                                  <w:tcBorders>
                                    <w:left w:val="single" w:sz="48" w:space="0" w:color="8EAADB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  <w:vAlign w:val="center"/>
                                </w:tcPr>
                                <w:p w14:paraId="4469BD34" w14:textId="7B8511F3" w:rsidR="00587648" w:rsidRPr="009E5EF3" w:rsidRDefault="00587648" w:rsidP="006B66D9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sz w:val="22"/>
                                      <w:szCs w:val="22"/>
                                    </w:rPr>
                                  </w:pPr>
                                  <w:r w:rsidRPr="009E5EF3">
                                    <w:rPr>
                                      <w:rFonts w:ascii="微软雅黑" w:eastAsia="微软雅黑" w:hAnsi="微软雅黑"/>
                                      <w:sz w:val="22"/>
                                      <w:szCs w:val="22"/>
                                    </w:rPr>
                                    <w:t>实践经历</w:t>
                                  </w:r>
                                </w:p>
                              </w:tc>
                              <w:tc>
                                <w:tcPr>
                                  <w:tcW w:w="5233" w:type="dxa"/>
                                  <w:tcBorders>
                                    <w:lef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</w:tcPr>
                                <w:p w14:paraId="26562A1F" w14:textId="3B0E947C" w:rsidR="00587648" w:rsidRPr="009E5EF3" w:rsidRDefault="00587648" w:rsidP="0023455D">
                                  <w:pPr>
                                    <w:widowControl/>
                                    <w:jc w:val="left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D56BC3" w14:textId="21FAB065" w:rsidR="00030DF0" w:rsidRPr="009E5EF3" w:rsidRDefault="00030DF0" w:rsidP="00B47FCF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</w:pPr>
                            <w:r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>20</w:t>
                            </w:r>
                            <w:r w:rsidR="0060095D"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>1</w:t>
                            </w:r>
                            <w:r w:rsidR="00D74A2D"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>9</w:t>
                            </w:r>
                            <w:r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>.0</w:t>
                            </w:r>
                            <w:r w:rsidR="00762E0A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>7</w:t>
                            </w:r>
                            <w:r w:rsidRPr="009E5EF3"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18"/>
                              </w:rPr>
                              <w:t>至</w:t>
                            </w:r>
                            <w:r w:rsidR="00CF757F" w:rsidRPr="009E5EF3"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18"/>
                              </w:rPr>
                              <w:t>2</w:t>
                            </w:r>
                            <w:r w:rsidR="00CF757F"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>019.0</w:t>
                            </w:r>
                            <w:r w:rsidR="00D74A2D"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>9</w:t>
                            </w:r>
                            <w:r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ab/>
                              <w:t xml:space="preserve">             </w:t>
                            </w:r>
                            <w:r w:rsidR="007C286E"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 xml:space="preserve">   </w:t>
                            </w:r>
                            <w:r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 xml:space="preserve">   </w:t>
                            </w:r>
                            <w:r w:rsidR="00D74A2D" w:rsidRPr="009E5EF3"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18"/>
                              </w:rPr>
                              <w:t>航空工业兴华</w:t>
                            </w:r>
                            <w:r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ab/>
                            </w:r>
                            <w:r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ab/>
                              <w:t xml:space="preserve">        </w:t>
                            </w:r>
                            <w:r w:rsidR="00CF757F"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 xml:space="preserve">  </w:t>
                            </w:r>
                            <w:r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="007C286E"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 xml:space="preserve">      </w:t>
                            </w:r>
                            <w:r w:rsidR="00486A29"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 xml:space="preserve">       </w:t>
                            </w:r>
                            <w:r w:rsidR="007C286E"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 xml:space="preserve">   </w:t>
                            </w:r>
                            <w:r w:rsidR="00D74A2D" w:rsidRPr="009E5EF3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 xml:space="preserve">    </w:t>
                            </w:r>
                            <w:r w:rsidR="00B166BB">
                              <w:rPr>
                                <w:rFonts w:ascii="微软雅黑" w:eastAsia="微软雅黑" w:hAnsi="微软雅黑"/>
                                <w:b/>
                                <w:color w:val="262626"/>
                                <w:sz w:val="18"/>
                              </w:rPr>
                              <w:t xml:space="preserve">              </w:t>
                            </w:r>
                            <w:r w:rsidR="00D74A2D" w:rsidRPr="009E5EF3">
                              <w:rPr>
                                <w:rFonts w:ascii="微软雅黑" w:eastAsia="微软雅黑" w:hAnsi="微软雅黑" w:hint="eastAsia"/>
                                <w:b/>
                                <w:color w:val="262626"/>
                                <w:sz w:val="18"/>
                              </w:rPr>
                              <w:t>实习</w:t>
                            </w:r>
                          </w:p>
                          <w:p w14:paraId="1EBA5933" w14:textId="68C766C1" w:rsidR="00030DF0" w:rsidRPr="009757FF" w:rsidRDefault="009E5EF3" w:rsidP="00030DF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微软雅黑" w:hAnsi="Times New Roman"/>
                                <w:color w:val="595959" w:themeColor="text1" w:themeTint="A6"/>
                                <w:sz w:val="18"/>
                              </w:rPr>
                            </w:pPr>
                            <w:r w:rsidRPr="009E5EF3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设计表面处理生产线电气控制</w:t>
                            </w:r>
                            <w:r w:rsidR="00762E0A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方案</w:t>
                            </w:r>
                            <w:r w:rsidRPr="009E5EF3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，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采用</w:t>
                            </w:r>
                            <w:r w:rsidR="00455122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>AutoCAD</w:t>
                            </w:r>
                            <w:r w:rsidRPr="009E5EF3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设计电气控制系统电路原理图</w:t>
                            </w:r>
                            <w:r w:rsidR="00683533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。</w:t>
                            </w:r>
                            <w:r w:rsidR="00030DF0" w:rsidRPr="009757FF">
                              <w:rPr>
                                <w:rFonts w:ascii="Times New Roman" w:eastAsia="微软雅黑" w:hAnsi="Times New Roman"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</w:p>
                          <w:p w14:paraId="4ABF7AB0" w14:textId="4C00CA77" w:rsidR="009E5EF3" w:rsidRPr="009E5EF3" w:rsidRDefault="009E5EF3" w:rsidP="009E5EF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</w:pPr>
                            <w:r w:rsidRPr="009E5EF3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采购表面处理生产线电气控制系统所需电器元件，安装与</w:t>
                            </w:r>
                            <w:r w:rsidR="00762E0A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配置</w:t>
                            </w:r>
                            <w:r w:rsidRPr="009E5EF3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表面处理生产线的电气控制柜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，编写相应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P</w:t>
                            </w:r>
                            <w:r w:rsidR="00455122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>LC</w:t>
                            </w:r>
                            <w:r w:rsidR="00455122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程序</w:t>
                            </w:r>
                            <w:r w:rsidR="00683533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。</w:t>
                            </w:r>
                          </w:p>
                          <w:p w14:paraId="2572931D" w14:textId="77777777" w:rsidR="00762E0A" w:rsidRDefault="009E5EF3" w:rsidP="005D62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在表面处理生产线安装建设的同时</w:t>
                            </w:r>
                            <w:r w:rsidRPr="009E5EF3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现场安装与调试电气设备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，并进行上电测试。</w:t>
                            </w:r>
                          </w:p>
                          <w:p w14:paraId="4BAD9AC4" w14:textId="45877DCD" w:rsidR="00587648" w:rsidRPr="005D6297" w:rsidRDefault="00762E0A" w:rsidP="005D62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团队经过</w:t>
                            </w:r>
                            <w:r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个月的不懈努力，完成了</w:t>
                            </w:r>
                            <w:r w:rsidR="00B166BB"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表面处理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color w:val="262626"/>
                                <w:sz w:val="18"/>
                              </w:rPr>
                              <w:t>生产线的建设和配套电气系统安装与布线。</w:t>
                            </w:r>
                            <w:r w:rsidR="009E5EF3" w:rsidRPr="005D6297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0303" w:type="dxa"/>
                              <w:tblInd w:w="-60" w:type="dxa"/>
                              <w:tblBorders>
                                <w:left w:val="single" w:sz="48" w:space="0" w:color="CAEF38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04"/>
                              <w:gridCol w:w="5899"/>
                            </w:tblGrid>
                            <w:tr w:rsidR="00587648" w:rsidRPr="009757FF" w14:paraId="070A39EE" w14:textId="77777777" w:rsidTr="005277DB">
                              <w:trPr>
                                <w:trHeight w:val="522"/>
                              </w:trPr>
                              <w:tc>
                                <w:tcPr>
                                  <w:tcW w:w="4404" w:type="dxa"/>
                                  <w:tcBorders>
                                    <w:left w:val="single" w:sz="48" w:space="0" w:color="9CC2E5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  <w:vAlign w:val="center"/>
                                </w:tcPr>
                                <w:p w14:paraId="6003E48B" w14:textId="653B208F" w:rsidR="00587648" w:rsidRPr="009757FF" w:rsidRDefault="00587648" w:rsidP="00F93D9B">
                                  <w:pPr>
                                    <w:snapToGrid w:val="0"/>
                                    <w:rPr>
                                      <w:rFonts w:ascii="Times New Roman" w:eastAsia="微软雅黑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9757FF">
                                    <w:rPr>
                                      <w:rFonts w:ascii="Times New Roman" w:eastAsia="微软雅黑" w:hAnsi="Times New Roman"/>
                                      <w:sz w:val="22"/>
                                      <w:szCs w:val="22"/>
                                    </w:rPr>
                                    <w:t>科研成果</w:t>
                                  </w:r>
                                </w:p>
                              </w:tc>
                              <w:tc>
                                <w:tcPr>
                                  <w:tcW w:w="5899" w:type="dxa"/>
                                  <w:tcBorders>
                                    <w:lef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</w:tcPr>
                                <w:p w14:paraId="57E1A881" w14:textId="285CE8FD" w:rsidR="00587648" w:rsidRPr="009757FF" w:rsidRDefault="00587648" w:rsidP="00F93D9B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00EBF1" w14:textId="457D30AE" w:rsidR="00587648" w:rsidRPr="0010605F" w:rsidRDefault="00F453D2" w:rsidP="00A359D6"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bookmarkStart w:id="0" w:name="_Hlk71557358"/>
                            <w:bookmarkEnd w:id="0"/>
                            <w:r w:rsidRPr="00F453D2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  <w:t>SCI</w:t>
                            </w:r>
                            <w:r w:rsidRPr="00F453D2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论文：</w:t>
                            </w:r>
                            <w:r w:rsidR="0010605F" w:rsidRPr="0010605F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A liquid jet gyroscope </w:t>
                            </w:r>
                            <w:r w:rsidR="0010605F" w:rsidRPr="0010605F"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</w:rPr>
                              <w:t>based</w:t>
                            </w:r>
                            <w:r w:rsidR="0010605F" w:rsidRPr="0010605F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10605F" w:rsidRPr="0010605F"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</w:rPr>
                              <w:t>on</w:t>
                            </w:r>
                            <w:r w:rsidR="0010605F" w:rsidRPr="0010605F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bookmarkStart w:id="1" w:name="_Hlk67598383"/>
                            <w:r w:rsidR="0010605F" w:rsidRPr="0010605F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electrochemical transducers</w:t>
                            </w:r>
                            <w:bookmarkEnd w:id="1"/>
                            <w:r w:rsidR="00587648" w:rsidRPr="0010605F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（</w:t>
                            </w:r>
                            <w:r w:rsidR="00587648" w:rsidRPr="0010605F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Q</w:t>
                            </w:r>
                            <w:r w:rsidR="00117D58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2</w:t>
                            </w:r>
                            <w:r w:rsidR="00BA660E" w:rsidRPr="0010605F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，</w:t>
                            </w:r>
                            <w:r w:rsidR="00F85C07" w:rsidRPr="002C3C85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</w:rPr>
                              <w:t>除导师外</w:t>
                            </w:r>
                            <w:r w:rsidR="00D74A2D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</w:rPr>
                              <w:t>二</w:t>
                            </w:r>
                            <w:r w:rsidR="00F85C07" w:rsidRPr="002C3C85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</w:rPr>
                              <w:t>作</w:t>
                            </w:r>
                            <w:r w:rsidR="00587648" w:rsidRPr="0010605F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）</w:t>
                            </w:r>
                          </w:p>
                          <w:p w14:paraId="43DA1B45" w14:textId="6B1CA89B" w:rsidR="00F85C07" w:rsidRDefault="00F453D2" w:rsidP="00A359D6"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发明专利：</w:t>
                            </w:r>
                            <w:r w:rsidR="00F85C07" w:rsidRPr="00A359D6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一种基于电化学换能的液体压电射流陀螺仪及测量方法</w:t>
                            </w:r>
                            <w:r w:rsidR="00F85C07" w:rsidRPr="00117D58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F85C07" w:rsidRPr="00A359D6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  <w:t>专利号</w:t>
                            </w:r>
                            <w:r w:rsidR="00CA6783" w:rsidRPr="00117D58">
                              <w:rPr>
                                <w:rFonts w:ascii="Times New Roman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CA6783" w:rsidRPr="00117D5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02011588067.3</w:t>
                            </w:r>
                            <w:r w:rsidR="00F85C07" w:rsidRPr="00117D58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F85C07" w:rsidRPr="00A359D6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  <w:t>除导师外</w:t>
                            </w:r>
                            <w:r w:rsidR="00D74A2D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一</w:t>
                            </w:r>
                            <w:r w:rsidR="00F85C07" w:rsidRPr="00A359D6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作</w:t>
                            </w:r>
                            <w:r w:rsidR="00F85C07" w:rsidRPr="00117D58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117D58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公开</w:t>
                            </w:r>
                            <w:r w:rsidR="00F85C07" w:rsidRPr="00117D58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193F718" w14:textId="26A38B1D" w:rsidR="009E5EF3" w:rsidRPr="009A41BE" w:rsidRDefault="00F453D2" w:rsidP="009E5EF3"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发明专利：</w:t>
                            </w:r>
                            <w:r w:rsidR="009E5EF3" w:rsidRPr="00A359D6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  <w:t>一种电化学流体</w:t>
                            </w:r>
                            <w:r w:rsidR="009E5EF3" w:rsidRPr="00A359D6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陀螺仪</w:t>
                            </w:r>
                            <w:r w:rsidR="009E5EF3" w:rsidRPr="00A359D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9E5EF3" w:rsidRPr="00A359D6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专利号</w:t>
                            </w:r>
                            <w:r w:rsidR="009E5EF3" w:rsidRPr="00A359D6">
                              <w:rPr>
                                <w:rFonts w:ascii="Times New Roman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9E5EF3" w:rsidRPr="00A359D6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02011283832.0</w:t>
                            </w:r>
                            <w:r w:rsidR="009E5EF3" w:rsidRPr="00A359D6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9E5EF3" w:rsidRPr="00A359D6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  <w:t>除</w:t>
                            </w:r>
                            <w:r w:rsidR="009E5EF3" w:rsidRPr="00A359D6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导师外</w:t>
                            </w:r>
                            <w:r w:rsidR="009E5EF3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二</w:t>
                            </w:r>
                            <w:r w:rsidR="009E5EF3" w:rsidRPr="00A359D6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  <w:t>作</w:t>
                            </w:r>
                            <w:r w:rsidR="009E5EF3" w:rsidRPr="00A359D6">
                              <w:rPr>
                                <w:rFonts w:ascii="Times New Roman" w:hAnsi="Times New Roman" w:hint="eastAsi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9E5EF3" w:rsidRPr="00A359D6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  <w:t>公开</w:t>
                            </w:r>
                            <w:r w:rsidR="009E5EF3" w:rsidRPr="00A359D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6F40935" w14:textId="15778E87" w:rsidR="009A41BE" w:rsidRPr="009A41BE" w:rsidRDefault="009A41BE" w:rsidP="009E5EF3"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1BE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软件著作权：基于crio</w:t>
                            </w:r>
                            <w:r w:rsidRPr="009A41BE">
                              <w:rPr>
                                <w:rFonts w:ascii="微软雅黑" w:eastAsia="微软雅黑" w:hAnsi="微软雅黑"/>
                                <w:color w:val="000000"/>
                                <w:sz w:val="20"/>
                                <w:szCs w:val="20"/>
                              </w:rPr>
                              <w:t>9030</w:t>
                            </w:r>
                            <w:r w:rsidRPr="009A41BE">
                              <w:rPr>
                                <w:rFonts w:ascii="微软雅黑" w:eastAsia="微软雅黑" w:hAnsi="微软雅黑" w:hint="eastAsia"/>
                                <w:color w:val="000000"/>
                                <w:sz w:val="20"/>
                                <w:szCs w:val="20"/>
                              </w:rPr>
                              <w:t>的摆动式振动台正弦控制软件（在审）</w:t>
                            </w:r>
                          </w:p>
                          <w:tbl>
                            <w:tblPr>
                              <w:tblW w:w="10356" w:type="dxa"/>
                              <w:jc w:val="center"/>
                              <w:tblBorders>
                                <w:left w:val="single" w:sz="48" w:space="0" w:color="CAEF38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26"/>
                              <w:gridCol w:w="5930"/>
                            </w:tblGrid>
                            <w:tr w:rsidR="00587648" w:rsidRPr="009757FF" w14:paraId="00C464FD" w14:textId="512F33BF" w:rsidTr="003021C2">
                              <w:trPr>
                                <w:trHeight w:val="475"/>
                                <w:jc w:val="center"/>
                              </w:trPr>
                              <w:tc>
                                <w:tcPr>
                                  <w:tcW w:w="4426" w:type="dxa"/>
                                  <w:tcBorders>
                                    <w:left w:val="single" w:sz="48" w:space="0" w:color="9CC2E5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  <w:vAlign w:val="center"/>
                                </w:tcPr>
                                <w:p w14:paraId="21DEF0B0" w14:textId="05EBA867" w:rsidR="00587648" w:rsidRPr="009757FF" w:rsidRDefault="00B44A80" w:rsidP="006B66D9">
                                  <w:pPr>
                                    <w:snapToGrid w:val="0"/>
                                    <w:rPr>
                                      <w:rFonts w:ascii="Times New Roman" w:eastAsia="微软雅黑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微软雅黑" w:hAnsi="Times New Roman" w:hint="eastAsia"/>
                                      <w:sz w:val="22"/>
                                      <w:szCs w:val="22"/>
                                    </w:rPr>
                                    <w:t>证书</w:t>
                                  </w:r>
                                  <w:r>
                                    <w:rPr>
                                      <w:rFonts w:ascii="Times New Roman" w:eastAsia="微软雅黑" w:hAnsi="Times New Roman" w:hint="eastAsia"/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 w:eastAsia="微软雅黑" w:hAnsi="Times New Roman" w:hint="eastAsia"/>
                                      <w:sz w:val="22"/>
                                      <w:szCs w:val="22"/>
                                    </w:rPr>
                                    <w:t>荣誉</w:t>
                                  </w:r>
                                  <w:r w:rsidR="00430DE7">
                                    <w:rPr>
                                      <w:rFonts w:ascii="Times New Roman" w:eastAsia="微软雅黑" w:hAnsi="Times New Roman" w:hint="eastAsia"/>
                                      <w:sz w:val="22"/>
                                      <w:szCs w:val="22"/>
                                    </w:rPr>
                                    <w:t>与</w:t>
                                  </w:r>
                                  <w:r w:rsidR="00EC0B29">
                                    <w:rPr>
                                      <w:rFonts w:ascii="Times New Roman" w:eastAsia="微软雅黑" w:hAnsi="Times New Roman" w:hint="eastAsia"/>
                                      <w:sz w:val="22"/>
                                      <w:szCs w:val="22"/>
                                    </w:rPr>
                                    <w:t>个人</w:t>
                                  </w:r>
                                  <w:r w:rsidR="00430DE7">
                                    <w:rPr>
                                      <w:rFonts w:ascii="Times New Roman" w:eastAsia="微软雅黑" w:hAnsi="Times New Roman" w:hint="eastAsia"/>
                                      <w:sz w:val="22"/>
                                      <w:szCs w:val="22"/>
                                    </w:rPr>
                                    <w:t>技能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lef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</w:tcPr>
                                <w:p w14:paraId="1AE10878" w14:textId="6D5695CA" w:rsidR="00587648" w:rsidRPr="009757FF" w:rsidRDefault="00587648" w:rsidP="006B66D9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A6D261" w14:textId="1205E3CC" w:rsidR="00587648" w:rsidRDefault="00587648" w:rsidP="00F85C07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auto"/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</w:pP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大学英语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四</w:t>
                            </w: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级</w:t>
                            </w: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 xml:space="preserve"> | </w:t>
                            </w: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计算机二级</w:t>
                            </w:r>
                            <w:r w:rsidR="00CC41C0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（</w:t>
                            </w:r>
                            <w:r w:rsidR="00CC41C0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C</w:t>
                            </w:r>
                            <w:r w:rsidR="00CC41C0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语言程序设计）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|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三维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C</w:t>
                            </w:r>
                            <w:r w:rsidR="005017C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AD</w:t>
                            </w:r>
                            <w:r w:rsidR="00B44A80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（</w:t>
                            </w:r>
                            <w:r w:rsidR="00B44A80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CATIA</w:t>
                            </w:r>
                            <w:r w:rsidR="00B44A80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）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证书</w:t>
                            </w:r>
                          </w:p>
                          <w:p w14:paraId="0700C881" w14:textId="302CDEFD" w:rsidR="00C573F5" w:rsidRPr="00C573F5" w:rsidRDefault="00C573F5" w:rsidP="00C573F5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auto"/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电子设计大赛校赛二等奖（多机通讯系统）</w:t>
                            </w:r>
                          </w:p>
                          <w:p w14:paraId="0AF69974" w14:textId="6A5EDB7F" w:rsidR="002C3C85" w:rsidRDefault="002C3C85" w:rsidP="002C3C85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</w:pPr>
                            <w:r w:rsidRPr="002C3C85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专业奖学金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="00C33AC9"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|</w:t>
                            </w:r>
                            <w:r w:rsidR="00C33AC9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校“</w:t>
                            </w:r>
                            <w:r w:rsidR="00730835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电气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之星”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称号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="00C33AC9"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|</w:t>
                            </w:r>
                            <w:r w:rsidR="00C33AC9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学生会文艺部副部长</w:t>
                            </w:r>
                          </w:p>
                          <w:p w14:paraId="1B20E8B2" w14:textId="48FC8E28" w:rsidR="00C33AC9" w:rsidRPr="002C3C85" w:rsidRDefault="005017C4" w:rsidP="002C3C85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擅长自动控制算法与信号</w:t>
                            </w:r>
                            <w:r w:rsidR="001266DF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的</w:t>
                            </w:r>
                            <w:r w:rsidR="00205CE5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采集和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处理</w:t>
                            </w:r>
                          </w:p>
                          <w:p w14:paraId="4A6CF201" w14:textId="525ECEC0" w:rsidR="005433E8" w:rsidRDefault="00587648" w:rsidP="00F85C07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auto"/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</w:pP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熟练掌握</w:t>
                            </w:r>
                            <w:r w:rsidR="00C33AC9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NI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系列硬件、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S</w:t>
                            </w:r>
                            <w:r w:rsidR="00C33AC9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TM32/51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单片机、欧姆龙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P</w:t>
                            </w:r>
                            <w:r w:rsidR="00C33AC9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LC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、威纶通触摸屏等硬件的使用</w:t>
                            </w:r>
                          </w:p>
                          <w:p w14:paraId="059840E1" w14:textId="51E58B55" w:rsidR="00A359D6" w:rsidRDefault="00A359D6" w:rsidP="00F85C07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auto"/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熟练掌握</w:t>
                            </w:r>
                            <w:proofErr w:type="spellStart"/>
                            <w:r w:rsidR="00C33AC9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Labview</w:t>
                            </w:r>
                            <w:proofErr w:type="spellEnd"/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及</w:t>
                            </w:r>
                            <w:proofErr w:type="spellStart"/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L</w:t>
                            </w:r>
                            <w:r w:rsidR="00C33AC9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abview</w:t>
                            </w:r>
                            <w:proofErr w:type="spellEnd"/>
                            <w:r w:rsidR="00C33AC9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 xml:space="preserve"> FPGA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C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V</w:t>
                            </w:r>
                            <w:r w:rsidR="005017C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HDL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="005F3B0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LD</w:t>
                            </w:r>
                            <w:r w:rsidR="005F3B0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="005F3B0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H</w:t>
                            </w:r>
                            <w:r w:rsidR="005F3B0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MI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等编程语言</w:t>
                            </w:r>
                            <w:r w:rsidR="00C33AC9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并</w:t>
                            </w:r>
                            <w:r w:rsidR="000A244E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了解常用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软件设计模式</w:t>
                            </w:r>
                          </w:p>
                          <w:p w14:paraId="6036075F" w14:textId="4A0F3157" w:rsidR="00587648" w:rsidRPr="005433E8" w:rsidRDefault="00587648" w:rsidP="00F85C07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auto"/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</w:pP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能熟练使用</w:t>
                            </w: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Word</w:t>
                            </w: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Excel</w:t>
                            </w: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PPT</w:t>
                            </w: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Visio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A</w:t>
                            </w:r>
                            <w:r w:rsidR="005017C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ut</w:t>
                            </w:r>
                            <w:r w:rsidR="00F453D2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o</w:t>
                            </w:r>
                            <w:r w:rsidR="005017C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CAD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C</w:t>
                            </w:r>
                            <w:r w:rsidR="005017C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ATIA</w:t>
                            </w:r>
                            <w:r w:rsidR="00F453D2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="00E3390C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A</w:t>
                            </w:r>
                            <w:r w:rsidR="00E3390C" w:rsidRPr="00E3390C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 xml:space="preserve">ltium </w:t>
                            </w:r>
                            <w:r w:rsidR="00E3390C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D</w:t>
                            </w:r>
                            <w:r w:rsidR="00E3390C" w:rsidRPr="00E3390C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esigner</w:t>
                            </w:r>
                            <w:r w:rsidRPr="00131BB4"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  <w:t>等办公软件</w:t>
                            </w:r>
                            <w:r w:rsidR="005017C4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和作图软件</w:t>
                            </w:r>
                          </w:p>
                          <w:tbl>
                            <w:tblPr>
                              <w:tblW w:w="10356" w:type="dxa"/>
                              <w:jc w:val="center"/>
                              <w:tblBorders>
                                <w:left w:val="single" w:sz="48" w:space="0" w:color="CAEF38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26"/>
                              <w:gridCol w:w="5930"/>
                            </w:tblGrid>
                            <w:tr w:rsidR="005433E8" w:rsidRPr="009757FF" w14:paraId="0CCDE532" w14:textId="77777777" w:rsidTr="00156385">
                              <w:trPr>
                                <w:trHeight w:val="475"/>
                                <w:jc w:val="center"/>
                              </w:trPr>
                              <w:tc>
                                <w:tcPr>
                                  <w:tcW w:w="4426" w:type="dxa"/>
                                  <w:tcBorders>
                                    <w:left w:val="single" w:sz="48" w:space="0" w:color="9CC2E5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  <w:vAlign w:val="center"/>
                                </w:tcPr>
                                <w:p w14:paraId="618D628A" w14:textId="5AB1C84D" w:rsidR="005433E8" w:rsidRPr="009757FF" w:rsidRDefault="005433E8" w:rsidP="005433E8">
                                  <w:pPr>
                                    <w:snapToGrid w:val="0"/>
                                    <w:rPr>
                                      <w:rFonts w:ascii="Times New Roman" w:eastAsia="微软雅黑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微软雅黑" w:hAnsi="Times New Roman" w:hint="eastAsia"/>
                                      <w:sz w:val="22"/>
                                      <w:szCs w:val="22"/>
                                    </w:rPr>
                                    <w:t>个人评价</w:t>
                                  </w:r>
                                </w:p>
                              </w:tc>
                              <w:tc>
                                <w:tcPr>
                                  <w:tcW w:w="5930" w:type="dxa"/>
                                  <w:tcBorders>
                                    <w:left w:val="nil"/>
                                    <w:tl2br w:val="nil"/>
                                    <w:tr2bl w:val="nil"/>
                                  </w:tcBorders>
                                  <w:shd w:val="clear" w:color="auto" w:fill="9CC2E5" w:themeFill="accent1" w:themeFillTint="99"/>
                                </w:tcPr>
                                <w:p w14:paraId="080A438B" w14:textId="77777777" w:rsidR="005433E8" w:rsidRPr="009757FF" w:rsidRDefault="005433E8" w:rsidP="005433E8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CCC457" w14:textId="57FD219E" w:rsidR="005433E8" w:rsidRDefault="00C0156E" w:rsidP="002C3C8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00" w:lineRule="auto"/>
                              <w:ind w:firstLineChars="0"/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听话、靠谱</w:t>
                            </w:r>
                            <w:r w:rsidR="00135ABE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、</w:t>
                            </w:r>
                            <w:r w:rsidR="00331B2D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吃苦耐劳、</w:t>
                            </w:r>
                            <w:r w:rsidR="00135ABE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注重细节、</w:t>
                            </w:r>
                            <w:r w:rsidR="009A41BE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有</w:t>
                            </w:r>
                            <w:r w:rsidR="00135ABE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责任</w:t>
                            </w:r>
                            <w:r w:rsidR="009A41BE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感</w:t>
                            </w:r>
                            <w:r w:rsidR="00135ABE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、稳定的心</w:t>
                            </w:r>
                            <w:r w:rsidR="009A41BE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态</w:t>
                            </w:r>
                            <w:r w:rsidR="00135ABE"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。</w:t>
                            </w:r>
                          </w:p>
                          <w:p w14:paraId="39A7C1E1" w14:textId="48C00274" w:rsidR="00135ABE" w:rsidRPr="002C3C85" w:rsidRDefault="00135ABE" w:rsidP="002C3C8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00" w:lineRule="auto"/>
                              <w:ind w:firstLineChars="0"/>
                              <w:rPr>
                                <w:rFonts w:ascii="Times New Roman" w:eastAsia="微软雅黑" w:hAnsi="Times New Roman"/>
                                <w:b/>
                                <w:color w:val="262626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262626"/>
                                <w:sz w:val="18"/>
                              </w:rPr>
                              <w:t>能根据项目所需快速学习掌握相关资料、软件工具。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267F2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-21pt;margin-top:-27.05pt;width:528.65pt;height:79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" filled="f" stroked="f">
                <v:textbox>
                  <w:txbxContent>
                    <w:tbl>
                      <w:tblPr>
                        <w:tblStyle w:val="a5"/>
                        <w:tblW w:w="104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32"/>
                        <w:gridCol w:w="2158"/>
                      </w:tblGrid>
                      <w:tr w:rsidR="00F85C07" w:rsidRPr="009757FF" w14:paraId="51A8B6F4" w14:textId="77777777" w:rsidTr="00A359D6">
                        <w:trPr>
                          <w:trHeight w:val="1560"/>
                        </w:trPr>
                        <w:tc>
                          <w:tcPr>
                            <w:tcW w:w="8332" w:type="dxa"/>
                          </w:tcPr>
                          <w:p w14:paraId="1C7EC655" w14:textId="5C0CF301" w:rsidR="00A2547C" w:rsidRDefault="00587648" w:rsidP="0070646D">
                            <w:pPr>
                              <w:spacing w:line="500" w:lineRule="exact"/>
                              <w:jc w:val="left"/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</w:pPr>
                            <w:r w:rsidRPr="009757FF"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  <w:br w:type="page"/>
                            </w:r>
                          </w:p>
                          <w:p w14:paraId="01FCD42C" w14:textId="6639645E" w:rsidR="00A2547C" w:rsidRPr="00A2547C" w:rsidRDefault="00F85C07" w:rsidP="0070646D">
                            <w:pPr>
                              <w:spacing w:line="500" w:lineRule="exact"/>
                              <w:jc w:val="left"/>
                              <w:rPr>
                                <w:rFonts w:ascii="Times New Roman" w:eastAsia="微软雅黑" w:hAnsi="Times New Roman"/>
                                <w:color w:val="262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87BD7F" wp14:editId="520A62A9">
                                  <wp:extent cx="2095500" cy="587375"/>
                                  <wp:effectExtent l="0" t="0" r="0" b="3175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5043" cy="63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76AEF6" w14:textId="58D78693" w:rsidR="00587648" w:rsidRPr="009757FF" w:rsidRDefault="00D74A2D" w:rsidP="0070646D">
                            <w:pPr>
                              <w:spacing w:line="500" w:lineRule="exact"/>
                              <w:jc w:val="left"/>
                              <w:rPr>
                                <w:rFonts w:ascii="Times New Roman" w:eastAsia="楷体" w:hAnsi="Times New Roman"/>
                                <w:b/>
                                <w:color w:val="1F3864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楷体" w:hAnsi="Times New Roman" w:hint="eastAsia"/>
                                <w:b/>
                                <w:color w:val="1F3864"/>
                                <w:sz w:val="48"/>
                                <w:szCs w:val="28"/>
                              </w:rPr>
                              <w:t>孙郡泽</w:t>
                            </w:r>
                          </w:p>
                          <w:p w14:paraId="6F529135" w14:textId="35A7195B" w:rsidR="00587648" w:rsidRPr="0047332D" w:rsidRDefault="00587648" w:rsidP="0070646D">
                            <w:pPr>
                              <w:spacing w:line="500" w:lineRule="exact"/>
                              <w:jc w:val="left"/>
                              <w:rPr>
                                <w:rFonts w:ascii="Times New Roman" w:eastAsia="微软雅黑" w:hAnsi="Times New Roman"/>
                                <w:b/>
                                <w:color w:val="002060"/>
                                <w:sz w:val="24"/>
                              </w:rPr>
                            </w:pP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</w:rPr>
                              <w:t xml:space="preserve">Tel : </w:t>
                            </w:r>
                            <w:r w:rsidR="00272F18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</w:rPr>
                              <w:t>18</w:t>
                            </w:r>
                            <w:r w:rsidR="00D74A2D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</w:rPr>
                              <w:t>243247568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</w:rPr>
                              <w:t xml:space="preserve">  </w:t>
                            </w:r>
                            <w:r w:rsidR="00577AFB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</w:rPr>
                              <w:t xml:space="preserve"> </w:t>
                            </w:r>
                            <w:r w:rsidR="0010605F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</w:rPr>
                              <w:t xml:space="preserve"> </w:t>
                            </w: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</w:rPr>
                              <w:t>E-mail</w:t>
                            </w:r>
                            <w:r w:rsidRPr="00D86858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</w:rPr>
                              <w:t xml:space="preserve">: </w:t>
                            </w:r>
                            <w:hyperlink r:id="rId11" w:history="1">
                              <w:r w:rsidR="0020220A" w:rsidRPr="00984FDE">
                                <w:rPr>
                                  <w:rStyle w:val="a6"/>
                                  <w:rFonts w:ascii="Times New Roman" w:eastAsia="微软雅黑" w:hAnsi="Times New Roman"/>
                                  <w:b/>
                                  <w:bCs/>
                                  <w:sz w:val="24"/>
                                </w:rPr>
                                <w:t>sjunze@outlook.com</w:t>
                              </w:r>
                            </w:hyperlink>
                          </w:p>
                          <w:p w14:paraId="338BFA5B" w14:textId="48B6B0B2" w:rsidR="00135ABE" w:rsidRDefault="00135ABE" w:rsidP="00D74A2D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1F3864"/>
                                <w:sz w:val="24"/>
                                <w:szCs w:val="21"/>
                              </w:rPr>
                              <w:t>性别：男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1F3864"/>
                                <w:sz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E77DDF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 xml:space="preserve">       </w:t>
                            </w:r>
                            <w:r w:rsidR="00D86858" w:rsidRPr="009757FF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>出生年月：</w:t>
                            </w:r>
                            <w:r w:rsidR="00D86858" w:rsidRPr="009757FF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>199</w:t>
                            </w:r>
                            <w:r w:rsidR="00D74A2D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>4</w:t>
                            </w:r>
                            <w:r w:rsidR="00D86858" w:rsidRPr="009757FF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>年</w:t>
                            </w:r>
                            <w:r w:rsidR="00D74A2D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>2</w:t>
                            </w:r>
                            <w:r w:rsidR="00D86858" w:rsidRPr="009757FF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>月</w:t>
                            </w:r>
                            <w:r w:rsidR="00CA6783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70010D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 xml:space="preserve">        </w:t>
                            </w:r>
                            <w:r w:rsidR="0070010D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>政治面貌</w:t>
                            </w:r>
                            <w:r w:rsidR="0070010D">
                              <w:rPr>
                                <w:rFonts w:ascii="Times New Roman" w:eastAsia="微软雅黑" w:hAnsi="Times New Roman" w:hint="eastAsia"/>
                                <w:b/>
                                <w:color w:val="1F3864"/>
                                <w:sz w:val="24"/>
                                <w:szCs w:val="21"/>
                              </w:rPr>
                              <w:t>：预备党员</w:t>
                            </w:r>
                          </w:p>
                          <w:p w14:paraId="4D998CFF" w14:textId="6D4947A6" w:rsidR="00587648" w:rsidRPr="00D74A2D" w:rsidRDefault="0070010D" w:rsidP="00D74A2D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</w:pPr>
                            <w:r w:rsidRPr="009757FF"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  <w:szCs w:val="21"/>
                              </w:rPr>
                              <w:t>籍贯：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b/>
                                <w:color w:val="1F3864"/>
                                <w:sz w:val="24"/>
                                <w:szCs w:val="21"/>
                              </w:rPr>
                              <w:t>吉林桦甸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14:paraId="7A5F0ED8" w14:textId="1D1F879A" w:rsidR="00587648" w:rsidRPr="009757FF" w:rsidRDefault="0010605F" w:rsidP="003B5565">
                            <w:pPr>
                              <w:widowControl/>
                              <w:ind w:right="120"/>
                              <w:jc w:val="right"/>
                              <w:rPr>
                                <w:rFonts w:ascii="Times New Roman" w:eastAsia="微软雅黑" w:hAnsi="Times New Roman"/>
                                <w:b/>
                                <w:color w:val="1F3864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A1DC9C" wp14:editId="4F51D231">
                                  <wp:extent cx="1114459" cy="1432875"/>
                                  <wp:effectExtent l="0" t="0" r="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1114459" cy="143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C2FE76" w14:textId="4070E841" w:rsidR="00587648" w:rsidRPr="009757FF" w:rsidRDefault="00587648" w:rsidP="00D86858">
                            <w:pPr>
                              <w:widowControl/>
                              <w:spacing w:line="0" w:lineRule="atLeast"/>
                              <w:ind w:right="600" w:firstLineChars="700" w:firstLine="1260"/>
                              <w:rPr>
                                <w:rFonts w:ascii="Times New Roman" w:eastAsia="微软雅黑" w:hAnsi="Times New Roman"/>
                                <w:color w:val="262626"/>
                                <w:sz w:val="18"/>
                              </w:rPr>
                            </w:pPr>
                          </w:p>
                        </w:tc>
                      </w:tr>
                    </w:tbl>
                    <w:tbl>
                      <w:tblPr>
                        <w:tblW w:w="10312" w:type="dxa"/>
                        <w:tblInd w:w="-60" w:type="dxa"/>
                        <w:tblBorders>
                          <w:left w:val="single" w:sz="48" w:space="0" w:color="588707"/>
                        </w:tblBorders>
                        <w:shd w:val="clear" w:color="auto" w:fill="E7EEDC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41"/>
                        <w:gridCol w:w="5571"/>
                      </w:tblGrid>
                      <w:tr w:rsidR="00587648" w:rsidRPr="009757FF" w14:paraId="63BBA94E" w14:textId="2ABE636D" w:rsidTr="003021C2">
                        <w:trPr>
                          <w:trHeight w:val="528"/>
                        </w:trPr>
                        <w:tc>
                          <w:tcPr>
                            <w:tcW w:w="4741" w:type="dxa"/>
                            <w:tcBorders>
                              <w:left w:val="single" w:sz="48" w:space="0" w:color="1F4E79"/>
                              <w:righ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  <w:vAlign w:val="center"/>
                          </w:tcPr>
                          <w:p w14:paraId="066ECD03" w14:textId="1603001C" w:rsidR="00587648" w:rsidRPr="009757FF" w:rsidRDefault="00587648" w:rsidP="00507BA6">
                            <w:pPr>
                              <w:snapToGrid w:val="0"/>
                              <w:rPr>
                                <w:rFonts w:ascii="Times New Roman" w:eastAsia="微软雅黑" w:hAnsi="Times New Roman"/>
                                <w:sz w:val="22"/>
                                <w:szCs w:val="22"/>
                              </w:rPr>
                            </w:pPr>
                            <w:r w:rsidRPr="009757FF">
                              <w:rPr>
                                <w:rFonts w:ascii="Times New Roman" w:eastAsia="微软雅黑" w:hAnsi="Times New Roman"/>
                                <w:sz w:val="22"/>
                                <w:szCs w:val="22"/>
                              </w:rPr>
                              <w:t>教育经历</w:t>
                            </w:r>
                          </w:p>
                        </w:tc>
                        <w:tc>
                          <w:tcPr>
                            <w:tcW w:w="5571" w:type="dxa"/>
                            <w:tcBorders>
                              <w:lef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</w:tcPr>
                          <w:p w14:paraId="64F906BD" w14:textId="0C27EA99" w:rsidR="00587648" w:rsidRPr="009757FF" w:rsidRDefault="00587648" w:rsidP="006B66D9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7E166B6C" w14:textId="55F03144" w:rsidR="00DB5C36" w:rsidRPr="00DB5C36" w:rsidRDefault="00DB5C36" w:rsidP="00A36CCF">
                      <w:pPr>
                        <w:spacing w:line="400" w:lineRule="exact"/>
                        <w:rPr>
                          <w:rFonts w:ascii="Times New Roman" w:eastAsia="微软雅黑" w:hAnsi="Times New Roman"/>
                          <w:color w:val="262626"/>
                          <w:sz w:val="20"/>
                        </w:rPr>
                      </w:pP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201</w:t>
                      </w:r>
                      <w:r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9</w:t>
                      </w: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.9</w:t>
                      </w: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至</w:t>
                      </w:r>
                      <w:r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20"/>
                        </w:rPr>
                        <w:t>今</w:t>
                      </w: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ab/>
                      </w:r>
                      <w:r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     </w:t>
                      </w:r>
                      <w:r w:rsidR="000F2338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20"/>
                        </w:rPr>
                        <w:t>吉林大学</w:t>
                      </w:r>
                      <w:r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               </w:t>
                      </w:r>
                      <w:r w:rsidRPr="009757FF">
                        <w:rPr>
                          <w:rFonts w:ascii="Times New Roman" w:eastAsia="微软雅黑" w:hAnsi="Times New Roman"/>
                          <w:color w:val="262626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eastAsia="微软雅黑" w:hAnsi="Times New Roman"/>
                          <w:color w:val="262626"/>
                          <w:sz w:val="20"/>
                        </w:rPr>
                        <w:t xml:space="preserve">       </w:t>
                      </w:r>
                      <w:r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20"/>
                        </w:rPr>
                        <w:t>电气工程</w:t>
                      </w:r>
                      <w:r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               </w:t>
                      </w:r>
                      <w:r w:rsidRPr="009757FF">
                        <w:rPr>
                          <w:rFonts w:ascii="Times New Roman" w:eastAsia="微软雅黑" w:hAnsi="Times New Roman"/>
                          <w:color w:val="2626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微软雅黑" w:hAnsi="Times New Roman"/>
                          <w:color w:val="262626"/>
                          <w:sz w:val="20"/>
                        </w:rPr>
                        <w:t xml:space="preserve">             </w:t>
                      </w:r>
                      <w:r w:rsidR="00B166BB">
                        <w:rPr>
                          <w:rFonts w:ascii="Times New Roman" w:eastAsia="微软雅黑" w:hAnsi="Times New Roman"/>
                          <w:color w:val="2626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微软雅黑" w:hAnsi="Times New Roman"/>
                          <w:color w:val="262626"/>
                          <w:sz w:val="20"/>
                        </w:rPr>
                        <w:t xml:space="preserve"> </w:t>
                      </w: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工学硕士</w:t>
                      </w:r>
                    </w:p>
                    <w:p w14:paraId="6A858FDA" w14:textId="6599CD63" w:rsidR="00587648" w:rsidRPr="009757FF" w:rsidRDefault="00587648" w:rsidP="00A36CCF">
                      <w:pPr>
                        <w:spacing w:line="400" w:lineRule="exact"/>
                        <w:rPr>
                          <w:rFonts w:ascii="Times New Roman" w:eastAsia="微软雅黑" w:hAnsi="Times New Roman"/>
                          <w:color w:val="262626"/>
                          <w:sz w:val="20"/>
                        </w:rPr>
                      </w:pP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201</w:t>
                      </w:r>
                      <w:r w:rsidR="00D74A2D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4</w:t>
                      </w: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.9</w:t>
                      </w: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至</w:t>
                      </w: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201</w:t>
                      </w:r>
                      <w:r w:rsidR="00D74A2D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8</w:t>
                      </w: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.</w:t>
                      </w:r>
                      <w:r w:rsidR="00000B47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9</w:t>
                      </w:r>
                      <w:r w:rsidR="00A4147D">
                        <w:rPr>
                          <w:rFonts w:ascii="Times New Roman" w:eastAsia="微软雅黑" w:hAnsi="Times New Roman"/>
                          <w:color w:val="262626"/>
                          <w:sz w:val="20"/>
                        </w:rPr>
                        <w:t xml:space="preserve"> </w:t>
                      </w:r>
                      <w:r w:rsidR="00430DE7">
                        <w:rPr>
                          <w:rFonts w:ascii="Times New Roman" w:eastAsia="微软雅黑" w:hAnsi="Times New Roman"/>
                          <w:color w:val="262626"/>
                          <w:sz w:val="20"/>
                        </w:rPr>
                        <w:t xml:space="preserve">  </w:t>
                      </w:r>
                      <w:r w:rsidR="00EC7220">
                        <w:rPr>
                          <w:rFonts w:ascii="Times New Roman" w:eastAsia="微软雅黑" w:hAnsi="Times New Roman"/>
                          <w:color w:val="262626"/>
                          <w:sz w:val="20"/>
                        </w:rPr>
                        <w:t xml:space="preserve">  </w:t>
                      </w:r>
                      <w:r w:rsidR="00D74A2D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20"/>
                        </w:rPr>
                        <w:t>长春工业大学</w:t>
                      </w: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</w:t>
                      </w:r>
                      <w:r w:rsidR="005D6297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 </w:t>
                      </w:r>
                      <w:r w:rsidR="00EC7220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</w:t>
                      </w:r>
                      <w:r w:rsidR="00D74A2D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                 </w:t>
                      </w:r>
                      <w:r w:rsidR="00D74A2D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20"/>
                        </w:rPr>
                        <w:t>测控技术与仪器</w:t>
                      </w:r>
                      <w:r w:rsidR="00D74A2D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20"/>
                        </w:rPr>
                        <w:t xml:space="preserve"> </w:t>
                      </w:r>
                      <w:r w:rsidR="00D74A2D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                      </w:t>
                      </w:r>
                      <w:r w:rsidR="00DB5C36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</w:t>
                      </w:r>
                      <w:r w:rsidR="00D74A2D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 </w:t>
                      </w:r>
                      <w:r w:rsidR="000F2338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 xml:space="preserve"> </w:t>
                      </w: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20"/>
                        </w:rPr>
                        <w:t>工学学士</w:t>
                      </w:r>
                    </w:p>
                    <w:p w14:paraId="53CC3AEC" w14:textId="60014A1E" w:rsidR="002C3C85" w:rsidRDefault="00587648" w:rsidP="009F6787">
                      <w:pPr>
                        <w:ind w:left="900" w:hangingChars="500" w:hanging="900"/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</w:pPr>
                      <w:r w:rsidRPr="009757FF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主修课程：</w:t>
                      </w:r>
                      <w:r w:rsidRPr="009757FF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>模拟电子技术、数字电子技术、单片机原理及应用、</w:t>
                      </w:r>
                      <w:r w:rsidRPr="009757FF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>C</w:t>
                      </w:r>
                      <w:r w:rsidRPr="009757FF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>语言程序设计基础、电路分析基础、</w:t>
                      </w:r>
                      <w:r w:rsidR="009E5EF3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自动控制原理</w:t>
                      </w:r>
                      <w:r w:rsidRPr="009757FF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>、</w:t>
                      </w:r>
                    </w:p>
                    <w:p w14:paraId="5EC59352" w14:textId="66D4E685" w:rsidR="00587648" w:rsidRPr="009757FF" w:rsidRDefault="009E5EF3" w:rsidP="002C3C85">
                      <w:pPr>
                        <w:ind w:leftChars="450" w:left="945"/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</w:pPr>
                      <w:r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误差</w:t>
                      </w:r>
                      <w:r w:rsidR="009A41BE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理论与数据处理</w:t>
                      </w:r>
                      <w:r w:rsidR="002C3C85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，</w:t>
                      </w:r>
                      <w:r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信号与系统</w:t>
                      </w:r>
                      <w:r w:rsidR="00587648" w:rsidRPr="009757FF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>、嵌入式系统开发应用等。</w:t>
                      </w:r>
                    </w:p>
                    <w:tbl>
                      <w:tblPr>
                        <w:tblW w:w="10280" w:type="dxa"/>
                        <w:tblInd w:w="-60" w:type="dxa"/>
                        <w:tblBorders>
                          <w:left w:val="single" w:sz="48" w:space="0" w:color="85BD24"/>
                        </w:tblBorders>
                        <w:shd w:val="clear" w:color="auto" w:fill="EFF5E5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57"/>
                        <w:gridCol w:w="5323"/>
                      </w:tblGrid>
                      <w:tr w:rsidR="00587648" w:rsidRPr="009757FF" w14:paraId="0B813082" w14:textId="04F15AF9" w:rsidTr="003021C2">
                        <w:trPr>
                          <w:trHeight w:val="465"/>
                        </w:trPr>
                        <w:tc>
                          <w:tcPr>
                            <w:tcW w:w="4957" w:type="dxa"/>
                            <w:tcBorders>
                              <w:left w:val="single" w:sz="48" w:space="0" w:color="2E74B5"/>
                              <w:righ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  <w:vAlign w:val="center"/>
                          </w:tcPr>
                          <w:p w14:paraId="12B02B7E" w14:textId="7390B6E9" w:rsidR="00587648" w:rsidRPr="009757FF" w:rsidRDefault="00587648" w:rsidP="00B71534">
                            <w:pPr>
                              <w:snapToGrid w:val="0"/>
                              <w:rPr>
                                <w:rFonts w:ascii="Times New Roman" w:eastAsia="微软雅黑" w:hAnsi="Times New Roman"/>
                                <w:sz w:val="22"/>
                                <w:szCs w:val="22"/>
                              </w:rPr>
                            </w:pPr>
                            <w:r w:rsidRPr="009757FF">
                              <w:rPr>
                                <w:rFonts w:ascii="Times New Roman" w:eastAsia="微软雅黑" w:hAnsi="Times New Roman"/>
                                <w:sz w:val="22"/>
                                <w:szCs w:val="22"/>
                              </w:rPr>
                              <w:t>项目经历</w:t>
                            </w:r>
                          </w:p>
                        </w:tc>
                        <w:tc>
                          <w:tcPr>
                            <w:tcW w:w="5323" w:type="dxa"/>
                            <w:tcBorders>
                              <w:lef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</w:tcPr>
                          <w:p w14:paraId="3A3BBA0E" w14:textId="11C6058E" w:rsidR="00587648" w:rsidRPr="009757FF" w:rsidRDefault="00587648" w:rsidP="006B66D9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5CF7069C" w14:textId="7C7C1156" w:rsidR="00587648" w:rsidRPr="009757FF" w:rsidRDefault="00587648" w:rsidP="00037FAE">
                      <w:pPr>
                        <w:spacing w:line="276" w:lineRule="auto"/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</w:pPr>
                      <w:r w:rsidRPr="00C71E1A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201</w:t>
                      </w:r>
                      <w:r w:rsidR="00F453D2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7</w:t>
                      </w:r>
                      <w:r w:rsidRPr="00C71E1A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.1-20</w:t>
                      </w:r>
                      <w:r w:rsidR="00F453D2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19</w:t>
                      </w:r>
                      <w:r w:rsidRPr="00C71E1A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 xml:space="preserve">.12 </w:t>
                      </w:r>
                      <w:r w:rsidRPr="009757FF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 xml:space="preserve"> </w:t>
                      </w:r>
                      <w:r w:rsidR="00C77147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 xml:space="preserve">  </w:t>
                      </w:r>
                      <w:r w:rsidR="00F453D2" w:rsidRPr="00F453D2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 xml:space="preserve"> </w:t>
                      </w:r>
                      <w:r w:rsidR="00B166BB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 xml:space="preserve"> </w:t>
                      </w:r>
                      <w:r w:rsidR="00F453D2" w:rsidRPr="00F453D2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1Hz</w:t>
                      </w:r>
                      <w:r w:rsidR="00F453D2" w:rsidRPr="00F453D2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电化学地震检波器的设计及开发</w:t>
                      </w:r>
                      <w:r w:rsidR="00F453D2" w:rsidRPr="00F453D2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20170101088JC</w:t>
                      </w:r>
                      <w:r w:rsidRPr="009757FF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 xml:space="preserve">  </w:t>
                      </w:r>
                      <w:r w:rsidR="00C77147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 xml:space="preserve"> </w:t>
                      </w:r>
                      <w:r w:rsidR="00B166BB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 xml:space="preserve">                       </w:t>
                      </w:r>
                      <w:r w:rsidR="00C77147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 xml:space="preserve"> </w:t>
                      </w:r>
                      <w:r w:rsidR="00F453D2">
                        <w:rPr>
                          <w:rFonts w:ascii="Times New Roman" w:eastAsia="微软雅黑" w:hAnsi="Times New Roman" w:hint="eastAsia"/>
                          <w:b/>
                          <w:color w:val="000000" w:themeColor="text1"/>
                          <w:sz w:val="18"/>
                        </w:rPr>
                        <w:t>吉林省</w:t>
                      </w:r>
                      <w:r w:rsidRPr="00C71E1A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自然科学基金项目</w:t>
                      </w:r>
                    </w:p>
                    <w:p w14:paraId="11FE7992" w14:textId="1307F348" w:rsidR="00F453D2" w:rsidRDefault="00135ABE" w:rsidP="00F453D2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276" w:lineRule="auto"/>
                        <w:ind w:firstLineChars="0"/>
                        <w:rPr>
                          <w:rFonts w:ascii="Times New Roman" w:eastAsia="微软雅黑" w:hAnsi="Times New Roman"/>
                          <w:bCs/>
                          <w:color w:val="262626"/>
                          <w:sz w:val="18"/>
                        </w:rPr>
                      </w:pPr>
                      <w:r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一种</w:t>
                      </w:r>
                      <w:r w:rsidR="00F453D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基于音圈电机的小型标准振动</w:t>
                      </w:r>
                      <w:r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测试平</w:t>
                      </w:r>
                      <w:r w:rsidR="00F453D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台的研发；</w:t>
                      </w:r>
                      <w:r w:rsidR="0045512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采用三维</w:t>
                      </w:r>
                      <w:r w:rsidR="0045512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C</w:t>
                      </w:r>
                      <w:r w:rsidR="00455122">
                        <w:rPr>
                          <w:rFonts w:ascii="Times New Roman" w:eastAsia="微软雅黑" w:hAnsi="Times New Roman"/>
                          <w:bCs/>
                          <w:color w:val="262626"/>
                          <w:sz w:val="18"/>
                        </w:rPr>
                        <w:t>AD</w:t>
                      </w:r>
                      <w:r w:rsidR="0045512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（</w:t>
                      </w:r>
                      <w:r w:rsidR="0045512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C</w:t>
                      </w:r>
                      <w:r w:rsidR="00455122">
                        <w:rPr>
                          <w:rFonts w:ascii="Times New Roman" w:eastAsia="微软雅黑" w:hAnsi="Times New Roman"/>
                          <w:bCs/>
                          <w:color w:val="262626"/>
                          <w:sz w:val="18"/>
                        </w:rPr>
                        <w:t>ATIA</w:t>
                      </w:r>
                      <w:r w:rsidR="0045512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）</w:t>
                      </w:r>
                      <w:r w:rsidR="00F453D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设计振动台机械结构并制造样机；设计</w:t>
                      </w:r>
                      <w:r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振动台标准正弦波自动控制方案和</w:t>
                      </w:r>
                      <w:r w:rsidR="004C62E3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自适应</w:t>
                      </w:r>
                      <w:r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自动控制算法</w:t>
                      </w:r>
                      <w:r w:rsidR="0045512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(</w:t>
                      </w:r>
                      <w:r w:rsidR="00455122">
                        <w:rPr>
                          <w:rFonts w:ascii="Times New Roman" w:eastAsia="微软雅黑" w:hAnsi="Times New Roman"/>
                          <w:bCs/>
                          <w:color w:val="262626"/>
                          <w:sz w:val="18"/>
                        </w:rPr>
                        <w:t>LMS)</w:t>
                      </w:r>
                      <w:r w:rsidR="004C62E3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并</w:t>
                      </w:r>
                      <w:r w:rsidR="0045512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用嵌入式系统（</w:t>
                      </w:r>
                      <w:r w:rsidR="00F424E8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N</w:t>
                      </w:r>
                      <w:r w:rsidR="00F424E8">
                        <w:rPr>
                          <w:rFonts w:ascii="Times New Roman" w:eastAsia="微软雅黑" w:hAnsi="Times New Roman"/>
                          <w:bCs/>
                          <w:color w:val="262626"/>
                          <w:sz w:val="18"/>
                        </w:rPr>
                        <w:t xml:space="preserve">I </w:t>
                      </w:r>
                      <w:r w:rsidR="00455122">
                        <w:rPr>
                          <w:rFonts w:ascii="Times New Roman" w:eastAsia="微软雅黑" w:hAnsi="Times New Roman"/>
                          <w:bCs/>
                          <w:color w:val="262626"/>
                          <w:sz w:val="18"/>
                        </w:rPr>
                        <w:t>c</w:t>
                      </w:r>
                      <w:r w:rsidR="00F424E8">
                        <w:rPr>
                          <w:rFonts w:ascii="Times New Roman" w:eastAsia="微软雅黑" w:hAnsi="Times New Roman"/>
                          <w:bCs/>
                          <w:color w:val="262626"/>
                          <w:sz w:val="18"/>
                        </w:rPr>
                        <w:t>RIO</w:t>
                      </w:r>
                      <w:r w:rsidR="00455122">
                        <w:rPr>
                          <w:rFonts w:ascii="Times New Roman" w:eastAsia="微软雅黑" w:hAnsi="Times New Roman"/>
                          <w:bCs/>
                          <w:color w:val="262626"/>
                          <w:sz w:val="18"/>
                        </w:rPr>
                        <w:t>9030</w:t>
                      </w:r>
                      <w:r w:rsidR="0045512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）</w:t>
                      </w:r>
                      <w:r w:rsidR="004C62E3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实现控</w:t>
                      </w:r>
                      <w:r w:rsidR="00EE70F4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算法</w:t>
                      </w:r>
                      <w:r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；采购并装配相关电气元件完成测试开发。</w:t>
                      </w:r>
                    </w:p>
                    <w:p w14:paraId="6389B5CD" w14:textId="29201061" w:rsidR="00135ABE" w:rsidRPr="00135ABE" w:rsidRDefault="00135ABE" w:rsidP="00135ABE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276" w:lineRule="auto"/>
                        <w:ind w:firstLineChars="0"/>
                        <w:rPr>
                          <w:rFonts w:ascii="Times New Roman" w:eastAsia="微软雅黑" w:hAnsi="Times New Roman"/>
                          <w:bCs/>
                          <w:color w:val="262626"/>
                          <w:sz w:val="18"/>
                        </w:rPr>
                      </w:pPr>
                      <w:r w:rsidRPr="00F453D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研究电化学换能器在陀螺仪中的新应用及可行性；设计电化学陀螺仪样机</w:t>
                      </w:r>
                      <w:r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机械结构</w:t>
                      </w:r>
                      <w:r w:rsidRPr="00F453D2">
                        <w:rPr>
                          <w:rFonts w:ascii="Times New Roman" w:eastAsia="微软雅黑" w:hAnsi="Times New Roman" w:hint="eastAsia"/>
                          <w:bCs/>
                          <w:color w:val="262626"/>
                          <w:sz w:val="18"/>
                        </w:rPr>
                        <w:t>；实验研究陀螺仪的工作性能。</w:t>
                      </w:r>
                    </w:p>
                    <w:tbl>
                      <w:tblPr>
                        <w:tblW w:w="10302" w:type="dxa"/>
                        <w:tblInd w:w="-60" w:type="dxa"/>
                        <w:tblBorders>
                          <w:left w:val="single" w:sz="48" w:space="0" w:color="A3DA44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69"/>
                        <w:gridCol w:w="5233"/>
                      </w:tblGrid>
                      <w:tr w:rsidR="00587648" w:rsidRPr="009E5EF3" w14:paraId="278C5380" w14:textId="504947D9" w:rsidTr="003021C2">
                        <w:trPr>
                          <w:trHeight w:val="466"/>
                        </w:trPr>
                        <w:tc>
                          <w:tcPr>
                            <w:tcW w:w="5069" w:type="dxa"/>
                            <w:tcBorders>
                              <w:left w:val="single" w:sz="48" w:space="0" w:color="8EAADB"/>
                              <w:righ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  <w:vAlign w:val="center"/>
                          </w:tcPr>
                          <w:p w14:paraId="4469BD34" w14:textId="7B8511F3" w:rsidR="00587648" w:rsidRPr="009E5EF3" w:rsidRDefault="00587648" w:rsidP="006B66D9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  <w:r w:rsidRPr="009E5EF3"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  <w:t>实践经历</w:t>
                            </w:r>
                          </w:p>
                        </w:tc>
                        <w:tc>
                          <w:tcPr>
                            <w:tcW w:w="5233" w:type="dxa"/>
                            <w:tcBorders>
                              <w:lef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</w:tcPr>
                          <w:p w14:paraId="26562A1F" w14:textId="3B0E947C" w:rsidR="00587648" w:rsidRPr="009E5EF3" w:rsidRDefault="00587648" w:rsidP="0023455D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c>
                      </w:tr>
                    </w:tbl>
                    <w:p w14:paraId="45D56BC3" w14:textId="21FAB065" w:rsidR="00030DF0" w:rsidRPr="009E5EF3" w:rsidRDefault="00030DF0" w:rsidP="00B47FCF">
                      <w:pPr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</w:pPr>
                      <w:r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>20</w:t>
                      </w:r>
                      <w:r w:rsidR="0060095D"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>1</w:t>
                      </w:r>
                      <w:r w:rsidR="00D74A2D"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>9</w:t>
                      </w:r>
                      <w:r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>.0</w:t>
                      </w:r>
                      <w:r w:rsidR="00762E0A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>7</w:t>
                      </w:r>
                      <w:r w:rsidRPr="009E5EF3"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18"/>
                        </w:rPr>
                        <w:t>至</w:t>
                      </w:r>
                      <w:r w:rsidR="00CF757F" w:rsidRPr="009E5EF3"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18"/>
                        </w:rPr>
                        <w:t>2</w:t>
                      </w:r>
                      <w:r w:rsidR="00CF757F"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>019.0</w:t>
                      </w:r>
                      <w:r w:rsidR="00D74A2D"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>9</w:t>
                      </w:r>
                      <w:r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ab/>
                        <w:t xml:space="preserve">             </w:t>
                      </w:r>
                      <w:r w:rsidR="007C286E"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 xml:space="preserve">   </w:t>
                      </w:r>
                      <w:r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 xml:space="preserve">   </w:t>
                      </w:r>
                      <w:r w:rsidR="00D74A2D" w:rsidRPr="009E5EF3"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18"/>
                        </w:rPr>
                        <w:t>航空工业兴华</w:t>
                      </w:r>
                      <w:r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ab/>
                      </w:r>
                      <w:r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ab/>
                        <w:t xml:space="preserve">        </w:t>
                      </w:r>
                      <w:r w:rsidR="00CF757F"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 xml:space="preserve">  </w:t>
                      </w:r>
                      <w:r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 xml:space="preserve"> </w:t>
                      </w:r>
                      <w:r w:rsidR="007C286E"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 xml:space="preserve">      </w:t>
                      </w:r>
                      <w:r w:rsidR="00486A29"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 xml:space="preserve">       </w:t>
                      </w:r>
                      <w:r w:rsidR="007C286E"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 xml:space="preserve">   </w:t>
                      </w:r>
                      <w:r w:rsidR="00D74A2D" w:rsidRPr="009E5EF3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 xml:space="preserve">    </w:t>
                      </w:r>
                      <w:r w:rsidR="00B166BB">
                        <w:rPr>
                          <w:rFonts w:ascii="微软雅黑" w:eastAsia="微软雅黑" w:hAnsi="微软雅黑"/>
                          <w:b/>
                          <w:color w:val="262626"/>
                          <w:sz w:val="18"/>
                        </w:rPr>
                        <w:t xml:space="preserve">              </w:t>
                      </w:r>
                      <w:r w:rsidR="00D74A2D" w:rsidRPr="009E5EF3">
                        <w:rPr>
                          <w:rFonts w:ascii="微软雅黑" w:eastAsia="微软雅黑" w:hAnsi="微软雅黑" w:hint="eastAsia"/>
                          <w:b/>
                          <w:color w:val="262626"/>
                          <w:sz w:val="18"/>
                        </w:rPr>
                        <w:t>实习</w:t>
                      </w:r>
                    </w:p>
                    <w:p w14:paraId="1EBA5933" w14:textId="68C766C1" w:rsidR="00030DF0" w:rsidRPr="009757FF" w:rsidRDefault="009E5EF3" w:rsidP="00030DF0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eastAsia="微软雅黑" w:hAnsi="Times New Roman"/>
                          <w:color w:val="595959" w:themeColor="text1" w:themeTint="A6"/>
                          <w:sz w:val="18"/>
                        </w:rPr>
                      </w:pPr>
                      <w:r w:rsidRPr="009E5EF3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设计表面处理生产线电气控制</w:t>
                      </w:r>
                      <w:r w:rsidR="00762E0A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方案</w:t>
                      </w:r>
                      <w:r w:rsidRPr="009E5EF3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，</w:t>
                      </w:r>
                      <w:r w:rsidR="00455122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采用</w:t>
                      </w:r>
                      <w:r w:rsidR="00455122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>AutoCAD</w:t>
                      </w:r>
                      <w:r w:rsidRPr="009E5EF3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设计电气控制系统电路原理图</w:t>
                      </w:r>
                      <w:r w:rsidR="00683533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。</w:t>
                      </w:r>
                      <w:r w:rsidR="00030DF0" w:rsidRPr="009757FF">
                        <w:rPr>
                          <w:rFonts w:ascii="Times New Roman" w:eastAsia="微软雅黑" w:hAnsi="Times New Roman"/>
                          <w:color w:val="595959" w:themeColor="text1" w:themeTint="A6"/>
                          <w:sz w:val="18"/>
                        </w:rPr>
                        <w:t xml:space="preserve"> </w:t>
                      </w:r>
                    </w:p>
                    <w:p w14:paraId="4ABF7AB0" w14:textId="4C00CA77" w:rsidR="009E5EF3" w:rsidRPr="009E5EF3" w:rsidRDefault="009E5EF3" w:rsidP="009E5EF3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</w:pPr>
                      <w:r w:rsidRPr="009E5EF3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采购表面处理生产线电气控制系统所需电器元件，安装与</w:t>
                      </w:r>
                      <w:r w:rsidR="00762E0A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配置</w:t>
                      </w:r>
                      <w:r w:rsidRPr="009E5EF3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表面处理生产线的电气控制柜</w:t>
                      </w:r>
                      <w:r w:rsidR="00455122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，编写相应</w:t>
                      </w:r>
                      <w:r w:rsidR="00455122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P</w:t>
                      </w:r>
                      <w:r w:rsidR="00455122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>LC</w:t>
                      </w:r>
                      <w:r w:rsidR="00455122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程序</w:t>
                      </w:r>
                      <w:r w:rsidR="00683533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。</w:t>
                      </w:r>
                    </w:p>
                    <w:p w14:paraId="2572931D" w14:textId="77777777" w:rsidR="00762E0A" w:rsidRDefault="009E5EF3" w:rsidP="005D6297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</w:pPr>
                      <w:r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在表面处理生产线安装建设的同时</w:t>
                      </w:r>
                      <w:r w:rsidRPr="009E5EF3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现场安装与调试电气设备</w:t>
                      </w:r>
                      <w:r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，并进行上电测试。</w:t>
                      </w:r>
                    </w:p>
                    <w:p w14:paraId="4BAD9AC4" w14:textId="45877DCD" w:rsidR="00587648" w:rsidRPr="005D6297" w:rsidRDefault="00762E0A" w:rsidP="005D6297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</w:pPr>
                      <w:r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团队经过</w:t>
                      </w:r>
                      <w:r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>3</w:t>
                      </w:r>
                      <w:r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个月的不懈努力，完成了</w:t>
                      </w:r>
                      <w:r w:rsidR="00B166BB"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表面处理</w:t>
                      </w:r>
                      <w:r>
                        <w:rPr>
                          <w:rFonts w:ascii="Times New Roman" w:eastAsia="微软雅黑" w:hAnsi="Times New Roman" w:hint="eastAsia"/>
                          <w:color w:val="262626"/>
                          <w:sz w:val="18"/>
                        </w:rPr>
                        <w:t>生产线的建设和配套电气系统安装与布线。</w:t>
                      </w:r>
                      <w:r w:rsidR="009E5EF3" w:rsidRPr="005D6297">
                        <w:rPr>
                          <w:rFonts w:ascii="Times New Roman" w:eastAsia="微软雅黑" w:hAnsi="Times New Roman"/>
                          <w:color w:val="262626"/>
                          <w:sz w:val="18"/>
                        </w:rPr>
                        <w:t xml:space="preserve"> </w:t>
                      </w:r>
                    </w:p>
                    <w:tbl>
                      <w:tblPr>
                        <w:tblW w:w="10303" w:type="dxa"/>
                        <w:tblInd w:w="-60" w:type="dxa"/>
                        <w:tblBorders>
                          <w:left w:val="single" w:sz="48" w:space="0" w:color="CAEF38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04"/>
                        <w:gridCol w:w="5899"/>
                      </w:tblGrid>
                      <w:tr w:rsidR="00587648" w:rsidRPr="009757FF" w14:paraId="070A39EE" w14:textId="77777777" w:rsidTr="005277DB">
                        <w:trPr>
                          <w:trHeight w:val="522"/>
                        </w:trPr>
                        <w:tc>
                          <w:tcPr>
                            <w:tcW w:w="4404" w:type="dxa"/>
                            <w:tcBorders>
                              <w:left w:val="single" w:sz="48" w:space="0" w:color="9CC2E5"/>
                              <w:righ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  <w:vAlign w:val="center"/>
                          </w:tcPr>
                          <w:p w14:paraId="6003E48B" w14:textId="653B208F" w:rsidR="00587648" w:rsidRPr="009757FF" w:rsidRDefault="00587648" w:rsidP="00F93D9B">
                            <w:pPr>
                              <w:snapToGrid w:val="0"/>
                              <w:rPr>
                                <w:rFonts w:ascii="Times New Roman" w:eastAsia="微软雅黑" w:hAnsi="Times New Roman"/>
                                <w:sz w:val="22"/>
                                <w:szCs w:val="22"/>
                              </w:rPr>
                            </w:pPr>
                            <w:r w:rsidRPr="009757FF">
                              <w:rPr>
                                <w:rFonts w:ascii="Times New Roman" w:eastAsia="微软雅黑" w:hAnsi="Times New Roman"/>
                                <w:sz w:val="22"/>
                                <w:szCs w:val="22"/>
                              </w:rPr>
                              <w:t>科研成果</w:t>
                            </w:r>
                          </w:p>
                        </w:tc>
                        <w:tc>
                          <w:tcPr>
                            <w:tcW w:w="5899" w:type="dxa"/>
                            <w:tcBorders>
                              <w:lef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</w:tcPr>
                          <w:p w14:paraId="57E1A881" w14:textId="285CE8FD" w:rsidR="00587648" w:rsidRPr="009757FF" w:rsidRDefault="00587648" w:rsidP="00F93D9B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3400EBF1" w14:textId="457D30AE" w:rsidR="00587648" w:rsidRPr="0010605F" w:rsidRDefault="00F453D2" w:rsidP="00A359D6"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bookmarkStart w:id="2" w:name="_Hlk71557358"/>
                      <w:bookmarkEnd w:id="2"/>
                      <w:r w:rsidRPr="00F453D2"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  <w:t>SCI</w:t>
                      </w:r>
                      <w:r w:rsidRPr="00F453D2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论文：</w:t>
                      </w:r>
                      <w:r w:rsidR="0010605F" w:rsidRPr="0010605F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A liquid jet gyroscope </w:t>
                      </w:r>
                      <w:r w:rsidR="0010605F" w:rsidRPr="0010605F">
                        <w:rPr>
                          <w:rFonts w:ascii="Times New Roman" w:hAnsi="Times New Roman" w:hint="eastAsia"/>
                          <w:color w:val="000000"/>
                          <w:sz w:val="24"/>
                        </w:rPr>
                        <w:t>based</w:t>
                      </w:r>
                      <w:r w:rsidR="0010605F" w:rsidRPr="0010605F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 w:rsidR="0010605F" w:rsidRPr="0010605F">
                        <w:rPr>
                          <w:rFonts w:ascii="Times New Roman" w:hAnsi="Times New Roman" w:hint="eastAsia"/>
                          <w:color w:val="000000"/>
                          <w:sz w:val="24"/>
                        </w:rPr>
                        <w:t>on</w:t>
                      </w:r>
                      <w:r w:rsidR="0010605F" w:rsidRPr="0010605F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bookmarkStart w:id="3" w:name="_Hlk67598383"/>
                      <w:r w:rsidR="0010605F" w:rsidRPr="0010605F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electrochemical transducers</w:t>
                      </w:r>
                      <w:bookmarkEnd w:id="3"/>
                      <w:r w:rsidR="00587648" w:rsidRPr="0010605F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（</w:t>
                      </w:r>
                      <w:r w:rsidR="00587648" w:rsidRPr="0010605F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Q</w:t>
                      </w:r>
                      <w:r w:rsidR="00117D58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2</w:t>
                      </w:r>
                      <w:r w:rsidR="00BA660E" w:rsidRPr="0010605F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，</w:t>
                      </w:r>
                      <w:r w:rsidR="00F85C07" w:rsidRPr="002C3C85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</w:rPr>
                        <w:t>除导师外</w:t>
                      </w:r>
                      <w:r w:rsidR="00D74A2D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</w:rPr>
                        <w:t>二</w:t>
                      </w:r>
                      <w:r w:rsidR="00F85C07" w:rsidRPr="002C3C85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</w:rPr>
                        <w:t>作</w:t>
                      </w:r>
                      <w:r w:rsidR="00587648" w:rsidRPr="0010605F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）</w:t>
                      </w:r>
                    </w:p>
                    <w:p w14:paraId="43DA1B45" w14:textId="6B1CA89B" w:rsidR="00F85C07" w:rsidRDefault="00F453D2" w:rsidP="00A359D6"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发明专利：</w:t>
                      </w:r>
                      <w:r w:rsidR="00F85C07" w:rsidRPr="00A359D6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一种基于电化学换能的液体压电射流陀螺仪及测量方法</w:t>
                      </w:r>
                      <w:r w:rsidR="00F85C07" w:rsidRPr="00117D58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F85C07" w:rsidRPr="00A359D6"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  <w:t>专利号</w:t>
                      </w:r>
                      <w:r w:rsidR="00CA6783" w:rsidRPr="00117D58">
                        <w:rPr>
                          <w:rFonts w:ascii="Times New Roman" w:hAnsi="Times New Roman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CA6783" w:rsidRPr="00117D58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02011588067.3</w:t>
                      </w:r>
                      <w:r w:rsidR="00F85C07" w:rsidRPr="00117D58"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F85C07" w:rsidRPr="00A359D6"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  <w:t>除导师外</w:t>
                      </w:r>
                      <w:r w:rsidR="00D74A2D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一</w:t>
                      </w:r>
                      <w:r w:rsidR="00F85C07" w:rsidRPr="00A359D6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作</w:t>
                      </w:r>
                      <w:r w:rsidR="00F85C07" w:rsidRPr="00117D58"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117D58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公开</w:t>
                      </w:r>
                      <w:r w:rsidR="00F85C07" w:rsidRPr="00117D58"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7193F718" w14:textId="26A38B1D" w:rsidR="009E5EF3" w:rsidRPr="009A41BE" w:rsidRDefault="00F453D2" w:rsidP="009E5EF3"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发明专利：</w:t>
                      </w:r>
                      <w:r w:rsidR="009E5EF3" w:rsidRPr="00A359D6"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  <w:t>一种电化学流体</w:t>
                      </w:r>
                      <w:r w:rsidR="009E5EF3" w:rsidRPr="00A359D6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陀螺仪</w:t>
                      </w:r>
                      <w:r w:rsidR="009E5EF3" w:rsidRPr="00A359D6">
                        <w:rPr>
                          <w:rFonts w:asciiTheme="minorEastAsia" w:eastAsiaTheme="minorEastAsia" w:hAnsiTheme="minorEastAsia" w:hint="eastAsia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9E5EF3" w:rsidRPr="00A359D6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专利号</w:t>
                      </w:r>
                      <w:r w:rsidR="009E5EF3" w:rsidRPr="00A359D6">
                        <w:rPr>
                          <w:rFonts w:ascii="Times New Roman" w:hAnsi="Times New Roman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9E5EF3" w:rsidRPr="00A359D6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02011283832.0</w:t>
                      </w:r>
                      <w:r w:rsidR="009E5EF3" w:rsidRPr="00A359D6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9E5EF3" w:rsidRPr="00A359D6"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  <w:t>除</w:t>
                      </w:r>
                      <w:r w:rsidR="009E5EF3" w:rsidRPr="00A359D6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导师外</w:t>
                      </w:r>
                      <w:r w:rsidR="009E5EF3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二</w:t>
                      </w:r>
                      <w:r w:rsidR="009E5EF3" w:rsidRPr="00A359D6"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  <w:t>作</w:t>
                      </w:r>
                      <w:r w:rsidR="009E5EF3" w:rsidRPr="00A359D6">
                        <w:rPr>
                          <w:rFonts w:ascii="Times New Roman" w:hAnsi="Times New Roman" w:hint="eastAsi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9E5EF3" w:rsidRPr="00A359D6"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  <w:t>公开</w:t>
                      </w:r>
                      <w:r w:rsidR="009E5EF3" w:rsidRPr="00A359D6">
                        <w:rPr>
                          <w:rFonts w:asciiTheme="minorEastAsia" w:eastAsiaTheme="minorEastAsia" w:hAnsiTheme="minorEastAsia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66F40935" w14:textId="15778E87" w:rsidR="009A41BE" w:rsidRPr="009A41BE" w:rsidRDefault="009A41BE" w:rsidP="009E5EF3"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</w:pPr>
                      <w:r w:rsidRPr="009A41BE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软件著作权：基于crio</w:t>
                      </w:r>
                      <w:r w:rsidRPr="009A41BE">
                        <w:rPr>
                          <w:rFonts w:ascii="微软雅黑" w:eastAsia="微软雅黑" w:hAnsi="微软雅黑"/>
                          <w:color w:val="000000"/>
                          <w:sz w:val="20"/>
                          <w:szCs w:val="20"/>
                        </w:rPr>
                        <w:t>9030</w:t>
                      </w:r>
                      <w:r w:rsidRPr="009A41BE">
                        <w:rPr>
                          <w:rFonts w:ascii="微软雅黑" w:eastAsia="微软雅黑" w:hAnsi="微软雅黑" w:hint="eastAsia"/>
                          <w:color w:val="000000"/>
                          <w:sz w:val="20"/>
                          <w:szCs w:val="20"/>
                        </w:rPr>
                        <w:t>的摆动式振动台正弦控制软件（在审）</w:t>
                      </w:r>
                    </w:p>
                    <w:tbl>
                      <w:tblPr>
                        <w:tblW w:w="10356" w:type="dxa"/>
                        <w:jc w:val="center"/>
                        <w:tblBorders>
                          <w:left w:val="single" w:sz="48" w:space="0" w:color="CAEF38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26"/>
                        <w:gridCol w:w="5930"/>
                      </w:tblGrid>
                      <w:tr w:rsidR="00587648" w:rsidRPr="009757FF" w14:paraId="00C464FD" w14:textId="512F33BF" w:rsidTr="003021C2">
                        <w:trPr>
                          <w:trHeight w:val="475"/>
                          <w:jc w:val="center"/>
                        </w:trPr>
                        <w:tc>
                          <w:tcPr>
                            <w:tcW w:w="4426" w:type="dxa"/>
                            <w:tcBorders>
                              <w:left w:val="single" w:sz="48" w:space="0" w:color="9CC2E5"/>
                              <w:righ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  <w:vAlign w:val="center"/>
                          </w:tcPr>
                          <w:p w14:paraId="21DEF0B0" w14:textId="05EBA867" w:rsidR="00587648" w:rsidRPr="009757FF" w:rsidRDefault="00B44A80" w:rsidP="006B66D9">
                            <w:pPr>
                              <w:snapToGrid w:val="0"/>
                              <w:rPr>
                                <w:rFonts w:ascii="Times New Roman" w:eastAsia="微软雅黑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sz w:val="22"/>
                                <w:szCs w:val="22"/>
                              </w:rPr>
                              <w:t>证书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Times New Roman" w:eastAsia="微软雅黑" w:hAnsi="Times New Roman" w:hint="eastAsia"/>
                                <w:sz w:val="22"/>
                                <w:szCs w:val="22"/>
                              </w:rPr>
                              <w:t>荣誉</w:t>
                            </w:r>
                            <w:r w:rsidR="00430DE7">
                              <w:rPr>
                                <w:rFonts w:ascii="Times New Roman" w:eastAsia="微软雅黑" w:hAnsi="Times New Roman" w:hint="eastAsia"/>
                                <w:sz w:val="22"/>
                                <w:szCs w:val="22"/>
                              </w:rPr>
                              <w:t>与</w:t>
                            </w:r>
                            <w:r w:rsidR="00EC0B29">
                              <w:rPr>
                                <w:rFonts w:ascii="Times New Roman" w:eastAsia="微软雅黑" w:hAnsi="Times New Roman" w:hint="eastAsia"/>
                                <w:sz w:val="22"/>
                                <w:szCs w:val="22"/>
                              </w:rPr>
                              <w:t>个人</w:t>
                            </w:r>
                            <w:r w:rsidR="00430DE7">
                              <w:rPr>
                                <w:rFonts w:ascii="Times New Roman" w:eastAsia="微软雅黑" w:hAnsi="Times New Roman" w:hint="eastAsia"/>
                                <w:sz w:val="22"/>
                                <w:szCs w:val="22"/>
                              </w:rPr>
                              <w:t>技能</w:t>
                            </w:r>
                          </w:p>
                        </w:tc>
                        <w:tc>
                          <w:tcPr>
                            <w:tcW w:w="5930" w:type="dxa"/>
                            <w:tcBorders>
                              <w:lef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</w:tcPr>
                          <w:p w14:paraId="1AE10878" w14:textId="6D5695CA" w:rsidR="00587648" w:rsidRPr="009757FF" w:rsidRDefault="00587648" w:rsidP="006B66D9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6FA6D261" w14:textId="1205E3CC" w:rsidR="00587648" w:rsidRDefault="00587648" w:rsidP="00F85C07">
                      <w:pPr>
                        <w:numPr>
                          <w:ilvl w:val="0"/>
                          <w:numId w:val="5"/>
                        </w:numPr>
                        <w:spacing w:line="300" w:lineRule="auto"/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</w:pP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大学英语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四</w:t>
                      </w: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级</w:t>
                      </w: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 xml:space="preserve"> | </w:t>
                      </w: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计算机二级</w:t>
                      </w:r>
                      <w:r w:rsidR="00CC41C0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（</w:t>
                      </w:r>
                      <w:r w:rsidR="00CC41C0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C</w:t>
                      </w:r>
                      <w:r w:rsidR="00CC41C0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语言程序设计）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|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三维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C</w:t>
                      </w:r>
                      <w:r w:rsidR="005017C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AD</w:t>
                      </w:r>
                      <w:r w:rsidR="00B44A80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（</w:t>
                      </w:r>
                      <w:r w:rsidR="00B44A80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CATIA</w:t>
                      </w:r>
                      <w:r w:rsidR="00B44A80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）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证书</w:t>
                      </w:r>
                    </w:p>
                    <w:p w14:paraId="0700C881" w14:textId="302CDEFD" w:rsidR="00C573F5" w:rsidRPr="00C573F5" w:rsidRDefault="00C573F5" w:rsidP="00C573F5">
                      <w:pPr>
                        <w:numPr>
                          <w:ilvl w:val="0"/>
                          <w:numId w:val="5"/>
                        </w:numPr>
                        <w:spacing w:line="300" w:lineRule="auto"/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</w:pPr>
                      <w:r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电子设计大赛校赛二等奖（多机通讯系统）</w:t>
                      </w:r>
                    </w:p>
                    <w:p w14:paraId="0AF69974" w14:textId="6A5EDB7F" w:rsidR="002C3C85" w:rsidRDefault="002C3C85" w:rsidP="002C3C85">
                      <w:pPr>
                        <w:pStyle w:val="a7"/>
                        <w:numPr>
                          <w:ilvl w:val="0"/>
                          <w:numId w:val="5"/>
                        </w:numPr>
                        <w:ind w:firstLineChars="0"/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</w:pPr>
                      <w:r w:rsidRPr="002C3C85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专业奖学金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 xml:space="preserve"> </w:t>
                      </w:r>
                      <w:r w:rsidR="00C33AC9"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|</w:t>
                      </w:r>
                      <w:r w:rsidR="00C33AC9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 xml:space="preserve"> 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校“</w:t>
                      </w:r>
                      <w:r w:rsidR="00730835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电气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之星”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称号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 xml:space="preserve"> </w:t>
                      </w:r>
                      <w:r w:rsidR="00C33AC9"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|</w:t>
                      </w:r>
                      <w:r w:rsidR="00C33AC9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 xml:space="preserve"> 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学生会文艺部副部长</w:t>
                      </w:r>
                    </w:p>
                    <w:p w14:paraId="1B20E8B2" w14:textId="48FC8E28" w:rsidR="00C33AC9" w:rsidRPr="002C3C85" w:rsidRDefault="005017C4" w:rsidP="002C3C85">
                      <w:pPr>
                        <w:pStyle w:val="a7"/>
                        <w:numPr>
                          <w:ilvl w:val="0"/>
                          <w:numId w:val="5"/>
                        </w:numPr>
                        <w:ind w:firstLineChars="0"/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</w:pPr>
                      <w:r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擅长自动控制算法与信号</w:t>
                      </w:r>
                      <w:r w:rsidR="001266DF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的</w:t>
                      </w:r>
                      <w:r w:rsidR="00205CE5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采集和</w:t>
                      </w:r>
                      <w:r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处理</w:t>
                      </w:r>
                    </w:p>
                    <w:p w14:paraId="4A6CF201" w14:textId="525ECEC0" w:rsidR="005433E8" w:rsidRDefault="00587648" w:rsidP="00F85C07">
                      <w:pPr>
                        <w:numPr>
                          <w:ilvl w:val="0"/>
                          <w:numId w:val="7"/>
                        </w:numPr>
                        <w:spacing w:line="300" w:lineRule="auto"/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</w:pP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熟练掌握</w:t>
                      </w:r>
                      <w:r w:rsidR="00C33AC9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NI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系列硬件、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S</w:t>
                      </w:r>
                      <w:r w:rsidR="00C33AC9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TM32/51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单片机、欧姆龙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P</w:t>
                      </w:r>
                      <w:r w:rsidR="00C33AC9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LC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、威纶通触摸屏等硬件的使用</w:t>
                      </w:r>
                    </w:p>
                    <w:p w14:paraId="059840E1" w14:textId="51E58B55" w:rsidR="00A359D6" w:rsidRDefault="00A359D6" w:rsidP="00F85C07">
                      <w:pPr>
                        <w:numPr>
                          <w:ilvl w:val="0"/>
                          <w:numId w:val="7"/>
                        </w:numPr>
                        <w:spacing w:line="300" w:lineRule="auto"/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</w:pPr>
                      <w:r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熟练掌握</w:t>
                      </w:r>
                      <w:proofErr w:type="spellStart"/>
                      <w:r w:rsidR="00C33AC9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Labview</w:t>
                      </w:r>
                      <w:proofErr w:type="spellEnd"/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及</w:t>
                      </w:r>
                      <w:proofErr w:type="spellStart"/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L</w:t>
                      </w:r>
                      <w:r w:rsidR="00C33AC9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abview</w:t>
                      </w:r>
                      <w:proofErr w:type="spellEnd"/>
                      <w:r w:rsidR="00C33AC9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 xml:space="preserve"> FPGA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、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C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、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V</w:t>
                      </w:r>
                      <w:r w:rsidR="005017C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HDL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、</w:t>
                      </w:r>
                      <w:r w:rsidR="005F3B0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LD</w:t>
                      </w:r>
                      <w:r w:rsidR="005F3B0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、</w:t>
                      </w:r>
                      <w:r w:rsidR="005F3B0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H</w:t>
                      </w:r>
                      <w:r w:rsidR="005F3B0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MI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等编程语言</w:t>
                      </w:r>
                      <w:r w:rsidR="00C33AC9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、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并</w:t>
                      </w:r>
                      <w:r w:rsidR="000A244E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了解常用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软件设计模式</w:t>
                      </w:r>
                    </w:p>
                    <w:p w14:paraId="6036075F" w14:textId="4A0F3157" w:rsidR="00587648" w:rsidRPr="005433E8" w:rsidRDefault="00587648" w:rsidP="00F85C07">
                      <w:pPr>
                        <w:numPr>
                          <w:ilvl w:val="0"/>
                          <w:numId w:val="7"/>
                        </w:numPr>
                        <w:spacing w:line="300" w:lineRule="auto"/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</w:pP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能熟练使用</w:t>
                      </w: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Word</w:t>
                      </w: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、</w:t>
                      </w: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Excel</w:t>
                      </w: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、</w:t>
                      </w: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PPT</w:t>
                      </w: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、</w:t>
                      </w: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Visio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、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A</w:t>
                      </w:r>
                      <w:r w:rsidR="005017C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ut</w:t>
                      </w:r>
                      <w:r w:rsidR="00F453D2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o</w:t>
                      </w:r>
                      <w:r w:rsidR="005017C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CAD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、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C</w:t>
                      </w:r>
                      <w:r w:rsidR="005017C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ATIA</w:t>
                      </w:r>
                      <w:r w:rsidR="00F453D2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、</w:t>
                      </w:r>
                      <w:r w:rsidR="00E3390C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A</w:t>
                      </w:r>
                      <w:r w:rsidR="00E3390C" w:rsidRPr="00E3390C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 xml:space="preserve">ltium </w:t>
                      </w:r>
                      <w:r w:rsidR="00E3390C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D</w:t>
                      </w:r>
                      <w:r w:rsidR="00E3390C" w:rsidRPr="00E3390C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esigner</w:t>
                      </w:r>
                      <w:r w:rsidRPr="00131BB4"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  <w:t>等办公软件</w:t>
                      </w:r>
                      <w:r w:rsidR="005017C4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和作图软件</w:t>
                      </w:r>
                    </w:p>
                    <w:tbl>
                      <w:tblPr>
                        <w:tblW w:w="10356" w:type="dxa"/>
                        <w:jc w:val="center"/>
                        <w:tblBorders>
                          <w:left w:val="single" w:sz="48" w:space="0" w:color="CAEF38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26"/>
                        <w:gridCol w:w="5930"/>
                      </w:tblGrid>
                      <w:tr w:rsidR="005433E8" w:rsidRPr="009757FF" w14:paraId="0CCDE532" w14:textId="77777777" w:rsidTr="00156385">
                        <w:trPr>
                          <w:trHeight w:val="475"/>
                          <w:jc w:val="center"/>
                        </w:trPr>
                        <w:tc>
                          <w:tcPr>
                            <w:tcW w:w="4426" w:type="dxa"/>
                            <w:tcBorders>
                              <w:left w:val="single" w:sz="48" w:space="0" w:color="9CC2E5"/>
                              <w:righ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  <w:vAlign w:val="center"/>
                          </w:tcPr>
                          <w:p w14:paraId="618D628A" w14:textId="5AB1C84D" w:rsidR="005433E8" w:rsidRPr="009757FF" w:rsidRDefault="005433E8" w:rsidP="005433E8">
                            <w:pPr>
                              <w:snapToGrid w:val="0"/>
                              <w:rPr>
                                <w:rFonts w:ascii="Times New Roman" w:eastAsia="微软雅黑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微软雅黑" w:hAnsi="Times New Roman" w:hint="eastAsia"/>
                                <w:sz w:val="22"/>
                                <w:szCs w:val="22"/>
                              </w:rPr>
                              <w:t>个人评价</w:t>
                            </w:r>
                          </w:p>
                        </w:tc>
                        <w:tc>
                          <w:tcPr>
                            <w:tcW w:w="5930" w:type="dxa"/>
                            <w:tcBorders>
                              <w:left w:val="nil"/>
                              <w:tl2br w:val="nil"/>
                              <w:tr2bl w:val="nil"/>
                            </w:tcBorders>
                            <w:shd w:val="clear" w:color="auto" w:fill="9CC2E5" w:themeFill="accent1" w:themeFillTint="99"/>
                          </w:tcPr>
                          <w:p w14:paraId="080A438B" w14:textId="77777777" w:rsidR="005433E8" w:rsidRPr="009757FF" w:rsidRDefault="005433E8" w:rsidP="005433E8">
                            <w:pPr>
                              <w:snapToGri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55CCC457" w14:textId="57FD219E" w:rsidR="005433E8" w:rsidRDefault="00C0156E" w:rsidP="002C3C8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00" w:lineRule="auto"/>
                        <w:ind w:firstLineChars="0"/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</w:pPr>
                      <w:r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听话、靠谱</w:t>
                      </w:r>
                      <w:r w:rsidR="00135ABE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、</w:t>
                      </w:r>
                      <w:r w:rsidR="00331B2D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吃苦耐劳、</w:t>
                      </w:r>
                      <w:r w:rsidR="00135ABE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注重细节、</w:t>
                      </w:r>
                      <w:r w:rsidR="009A41BE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有</w:t>
                      </w:r>
                      <w:r w:rsidR="00135ABE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责任</w:t>
                      </w:r>
                      <w:r w:rsidR="009A41BE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感</w:t>
                      </w:r>
                      <w:r w:rsidR="00135ABE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、稳定的心</w:t>
                      </w:r>
                      <w:r w:rsidR="009A41BE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态</w:t>
                      </w:r>
                      <w:r w:rsidR="00135ABE"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。</w:t>
                      </w:r>
                    </w:p>
                    <w:p w14:paraId="39A7C1E1" w14:textId="48C00274" w:rsidR="00135ABE" w:rsidRPr="002C3C85" w:rsidRDefault="00135ABE" w:rsidP="002C3C8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00" w:lineRule="auto"/>
                        <w:ind w:firstLineChars="0"/>
                        <w:rPr>
                          <w:rFonts w:ascii="Times New Roman" w:eastAsia="微软雅黑" w:hAnsi="Times New Roman"/>
                          <w:b/>
                          <w:color w:val="262626"/>
                          <w:sz w:val="18"/>
                        </w:rPr>
                      </w:pPr>
                      <w:r>
                        <w:rPr>
                          <w:rFonts w:ascii="Times New Roman" w:eastAsia="微软雅黑" w:hAnsi="Times New Roman" w:hint="eastAsia"/>
                          <w:b/>
                          <w:color w:val="262626"/>
                          <w:sz w:val="18"/>
                        </w:rPr>
                        <w:t>能根据项目所需快速学习掌握相关资料、软件工具。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0C72" w:rsidRPr="006D232D" w:rsidSect="00DF24F5">
      <w:headerReference w:type="first" r:id="rId12"/>
      <w:pgSz w:w="11906" w:h="16838"/>
      <w:pgMar w:top="558" w:right="1080" w:bottom="29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712C" w14:textId="77777777" w:rsidR="003B74E7" w:rsidRDefault="003B74E7">
      <w:r>
        <w:separator/>
      </w:r>
    </w:p>
  </w:endnote>
  <w:endnote w:type="continuationSeparator" w:id="0">
    <w:p w14:paraId="6976B9D5" w14:textId="77777777" w:rsidR="003B74E7" w:rsidRDefault="003B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3339" w14:textId="77777777" w:rsidR="003B74E7" w:rsidRDefault="003B74E7">
      <w:r>
        <w:separator/>
      </w:r>
    </w:p>
  </w:footnote>
  <w:footnote w:type="continuationSeparator" w:id="0">
    <w:p w14:paraId="3FD02B6B" w14:textId="77777777" w:rsidR="003B74E7" w:rsidRDefault="003B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DD4F" w14:textId="7531EFD1" w:rsidR="00587648" w:rsidRDefault="00587648">
    <w:pPr>
      <w:pStyle w:val="a4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57728" behindDoc="0" locked="0" layoutInCell="1" allowOverlap="1" wp14:anchorId="3E239C3D" wp14:editId="2A896D46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7553325" cy="2315210"/>
          <wp:effectExtent l="0" t="0" r="0" b="0"/>
          <wp:wrapNone/>
          <wp:docPr id="2" name="图片 2" descr="浅色方格背景矢量素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浅色方格背景矢量素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9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1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5BF"/>
    <w:multiLevelType w:val="hybridMultilevel"/>
    <w:tmpl w:val="D6760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64908"/>
    <w:multiLevelType w:val="hybridMultilevel"/>
    <w:tmpl w:val="F7FC1294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06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23470136"/>
    <w:multiLevelType w:val="hybridMultilevel"/>
    <w:tmpl w:val="43928C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772A0D"/>
    <w:multiLevelType w:val="hybridMultilevel"/>
    <w:tmpl w:val="C3BA6AAE"/>
    <w:lvl w:ilvl="0" w:tplc="8E000D22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06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2F325834"/>
    <w:multiLevelType w:val="hybridMultilevel"/>
    <w:tmpl w:val="FEE2E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920F8"/>
    <w:multiLevelType w:val="hybridMultilevel"/>
    <w:tmpl w:val="605C3272"/>
    <w:lvl w:ilvl="0" w:tplc="8E000D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513E07"/>
    <w:multiLevelType w:val="hybridMultilevel"/>
    <w:tmpl w:val="832A5352"/>
    <w:lvl w:ilvl="0" w:tplc="04090001">
      <w:start w:val="1"/>
      <w:numFmt w:val="bullet"/>
      <w:lvlText w:val=""/>
      <w:lvlJc w:val="left"/>
      <w:pPr>
        <w:ind w:left="6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3B2966EF"/>
    <w:multiLevelType w:val="hybridMultilevel"/>
    <w:tmpl w:val="77B27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552569"/>
    <w:multiLevelType w:val="hybridMultilevel"/>
    <w:tmpl w:val="AEDCDA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AB1ED0"/>
    <w:multiLevelType w:val="hybridMultilevel"/>
    <w:tmpl w:val="AFEA549C"/>
    <w:lvl w:ilvl="0" w:tplc="8E000D22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06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0" w15:restartNumberingAfterBreak="0">
    <w:nsid w:val="65454889"/>
    <w:multiLevelType w:val="hybridMultilevel"/>
    <w:tmpl w:val="04360058"/>
    <w:lvl w:ilvl="0" w:tplc="8E000D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TE0NwASZhYmRko6SsGpxcWZ+XkgBUa1ACS/lTAsAAAA"/>
  </w:docVars>
  <w:rsids>
    <w:rsidRoot w:val="00172A27"/>
    <w:rsid w:val="00000B47"/>
    <w:rsid w:val="00003361"/>
    <w:rsid w:val="00006009"/>
    <w:rsid w:val="00006745"/>
    <w:rsid w:val="0001364D"/>
    <w:rsid w:val="00015825"/>
    <w:rsid w:val="000226D5"/>
    <w:rsid w:val="00022DBE"/>
    <w:rsid w:val="00030DF0"/>
    <w:rsid w:val="00034903"/>
    <w:rsid w:val="000364C9"/>
    <w:rsid w:val="00037FAE"/>
    <w:rsid w:val="00043369"/>
    <w:rsid w:val="000440D8"/>
    <w:rsid w:val="00052658"/>
    <w:rsid w:val="000548B6"/>
    <w:rsid w:val="000551AF"/>
    <w:rsid w:val="00085FA0"/>
    <w:rsid w:val="000A23B8"/>
    <w:rsid w:val="000A244E"/>
    <w:rsid w:val="000A530E"/>
    <w:rsid w:val="000C40D3"/>
    <w:rsid w:val="000D00D5"/>
    <w:rsid w:val="000D2507"/>
    <w:rsid w:val="000D4309"/>
    <w:rsid w:val="000D665B"/>
    <w:rsid w:val="000E1E7B"/>
    <w:rsid w:val="000E2B93"/>
    <w:rsid w:val="000F2338"/>
    <w:rsid w:val="0010605F"/>
    <w:rsid w:val="00106081"/>
    <w:rsid w:val="00113231"/>
    <w:rsid w:val="0011409F"/>
    <w:rsid w:val="00117D58"/>
    <w:rsid w:val="001266DF"/>
    <w:rsid w:val="00131BB4"/>
    <w:rsid w:val="00135ABE"/>
    <w:rsid w:val="00137569"/>
    <w:rsid w:val="001511C4"/>
    <w:rsid w:val="00155D42"/>
    <w:rsid w:val="00157972"/>
    <w:rsid w:val="001660D3"/>
    <w:rsid w:val="00172A27"/>
    <w:rsid w:val="00174C78"/>
    <w:rsid w:val="00183F4E"/>
    <w:rsid w:val="00186D69"/>
    <w:rsid w:val="001A1C66"/>
    <w:rsid w:val="001C07AC"/>
    <w:rsid w:val="001D5D81"/>
    <w:rsid w:val="001F4019"/>
    <w:rsid w:val="001F7AA8"/>
    <w:rsid w:val="0020220A"/>
    <w:rsid w:val="002057CE"/>
    <w:rsid w:val="00205CE5"/>
    <w:rsid w:val="00206DF1"/>
    <w:rsid w:val="002144CB"/>
    <w:rsid w:val="0021794D"/>
    <w:rsid w:val="00223F55"/>
    <w:rsid w:val="002300A6"/>
    <w:rsid w:val="0023455D"/>
    <w:rsid w:val="00235250"/>
    <w:rsid w:val="00236B3C"/>
    <w:rsid w:val="0024303A"/>
    <w:rsid w:val="002442DF"/>
    <w:rsid w:val="0025314A"/>
    <w:rsid w:val="00272F18"/>
    <w:rsid w:val="002871DB"/>
    <w:rsid w:val="0029432B"/>
    <w:rsid w:val="002B181D"/>
    <w:rsid w:val="002C3C85"/>
    <w:rsid w:val="002C480D"/>
    <w:rsid w:val="002D2371"/>
    <w:rsid w:val="002E5CC3"/>
    <w:rsid w:val="002F5F59"/>
    <w:rsid w:val="003021C2"/>
    <w:rsid w:val="00302553"/>
    <w:rsid w:val="00331B2D"/>
    <w:rsid w:val="00346998"/>
    <w:rsid w:val="003633FC"/>
    <w:rsid w:val="00372C35"/>
    <w:rsid w:val="00373BA3"/>
    <w:rsid w:val="003912C1"/>
    <w:rsid w:val="003958BD"/>
    <w:rsid w:val="003A0139"/>
    <w:rsid w:val="003A15EF"/>
    <w:rsid w:val="003A6206"/>
    <w:rsid w:val="003B1BEC"/>
    <w:rsid w:val="003B4564"/>
    <w:rsid w:val="003B5565"/>
    <w:rsid w:val="003B74E7"/>
    <w:rsid w:val="003C08FC"/>
    <w:rsid w:val="003C3F41"/>
    <w:rsid w:val="003D0E90"/>
    <w:rsid w:val="003D1684"/>
    <w:rsid w:val="003F1128"/>
    <w:rsid w:val="003F653F"/>
    <w:rsid w:val="00403CC7"/>
    <w:rsid w:val="00416FDE"/>
    <w:rsid w:val="00430DE7"/>
    <w:rsid w:val="00442F84"/>
    <w:rsid w:val="0044750B"/>
    <w:rsid w:val="00450F0F"/>
    <w:rsid w:val="00450F80"/>
    <w:rsid w:val="00455122"/>
    <w:rsid w:val="00461B8E"/>
    <w:rsid w:val="00470C72"/>
    <w:rsid w:val="004719ED"/>
    <w:rsid w:val="0047332D"/>
    <w:rsid w:val="00477A1E"/>
    <w:rsid w:val="00484DF6"/>
    <w:rsid w:val="00486A29"/>
    <w:rsid w:val="0049326F"/>
    <w:rsid w:val="00497767"/>
    <w:rsid w:val="00497AB4"/>
    <w:rsid w:val="004A02FA"/>
    <w:rsid w:val="004A6907"/>
    <w:rsid w:val="004B2D7E"/>
    <w:rsid w:val="004C42F6"/>
    <w:rsid w:val="004C5157"/>
    <w:rsid w:val="004C62E3"/>
    <w:rsid w:val="004D52B3"/>
    <w:rsid w:val="004D66DE"/>
    <w:rsid w:val="004F06F2"/>
    <w:rsid w:val="004F4AD4"/>
    <w:rsid w:val="004F69BB"/>
    <w:rsid w:val="004F7753"/>
    <w:rsid w:val="005017C4"/>
    <w:rsid w:val="00507BA6"/>
    <w:rsid w:val="00515720"/>
    <w:rsid w:val="00525382"/>
    <w:rsid w:val="005277DB"/>
    <w:rsid w:val="005403F5"/>
    <w:rsid w:val="005433E8"/>
    <w:rsid w:val="00552845"/>
    <w:rsid w:val="0057167F"/>
    <w:rsid w:val="00577AFB"/>
    <w:rsid w:val="005827C7"/>
    <w:rsid w:val="00587648"/>
    <w:rsid w:val="00591B5F"/>
    <w:rsid w:val="00595BE2"/>
    <w:rsid w:val="005A75C5"/>
    <w:rsid w:val="005A791B"/>
    <w:rsid w:val="005C5CC2"/>
    <w:rsid w:val="005D6297"/>
    <w:rsid w:val="005F3B04"/>
    <w:rsid w:val="0060095D"/>
    <w:rsid w:val="00601C8A"/>
    <w:rsid w:val="00607669"/>
    <w:rsid w:val="00610F0D"/>
    <w:rsid w:val="00615950"/>
    <w:rsid w:val="00633F93"/>
    <w:rsid w:val="0064186E"/>
    <w:rsid w:val="00655395"/>
    <w:rsid w:val="00656FAC"/>
    <w:rsid w:val="00660E9E"/>
    <w:rsid w:val="00674FE7"/>
    <w:rsid w:val="00675311"/>
    <w:rsid w:val="00682354"/>
    <w:rsid w:val="00683533"/>
    <w:rsid w:val="006A2DC1"/>
    <w:rsid w:val="006A3228"/>
    <w:rsid w:val="006A5BFD"/>
    <w:rsid w:val="006B168F"/>
    <w:rsid w:val="006B66D9"/>
    <w:rsid w:val="006C03EE"/>
    <w:rsid w:val="006D19EF"/>
    <w:rsid w:val="006D232D"/>
    <w:rsid w:val="006D69BC"/>
    <w:rsid w:val="006D6ABA"/>
    <w:rsid w:val="006D6EF1"/>
    <w:rsid w:val="006E2428"/>
    <w:rsid w:val="0070010D"/>
    <w:rsid w:val="0070646D"/>
    <w:rsid w:val="00720C7F"/>
    <w:rsid w:val="00724C8F"/>
    <w:rsid w:val="0072748E"/>
    <w:rsid w:val="00730835"/>
    <w:rsid w:val="007375CD"/>
    <w:rsid w:val="00742635"/>
    <w:rsid w:val="00762E0A"/>
    <w:rsid w:val="00776412"/>
    <w:rsid w:val="007945EE"/>
    <w:rsid w:val="007A5B54"/>
    <w:rsid w:val="007C0862"/>
    <w:rsid w:val="007C286E"/>
    <w:rsid w:val="007E3E2D"/>
    <w:rsid w:val="007F4AE8"/>
    <w:rsid w:val="00814A28"/>
    <w:rsid w:val="00825094"/>
    <w:rsid w:val="00825147"/>
    <w:rsid w:val="008345F2"/>
    <w:rsid w:val="008400DD"/>
    <w:rsid w:val="008519B4"/>
    <w:rsid w:val="0086319B"/>
    <w:rsid w:val="00865B68"/>
    <w:rsid w:val="00882FCB"/>
    <w:rsid w:val="00883915"/>
    <w:rsid w:val="008848A8"/>
    <w:rsid w:val="00884965"/>
    <w:rsid w:val="008903FC"/>
    <w:rsid w:val="00890E42"/>
    <w:rsid w:val="008A568A"/>
    <w:rsid w:val="008B36A8"/>
    <w:rsid w:val="008D652E"/>
    <w:rsid w:val="008E28E3"/>
    <w:rsid w:val="008E7AC5"/>
    <w:rsid w:val="00910079"/>
    <w:rsid w:val="009149B2"/>
    <w:rsid w:val="00916172"/>
    <w:rsid w:val="00916CE8"/>
    <w:rsid w:val="00917CF6"/>
    <w:rsid w:val="00930BBA"/>
    <w:rsid w:val="00941E1B"/>
    <w:rsid w:val="00942E5C"/>
    <w:rsid w:val="00942EE1"/>
    <w:rsid w:val="00943E61"/>
    <w:rsid w:val="00964F6C"/>
    <w:rsid w:val="009709A6"/>
    <w:rsid w:val="00973924"/>
    <w:rsid w:val="009757FF"/>
    <w:rsid w:val="00993C0F"/>
    <w:rsid w:val="009A41BE"/>
    <w:rsid w:val="009E5EF3"/>
    <w:rsid w:val="009F6787"/>
    <w:rsid w:val="00A05420"/>
    <w:rsid w:val="00A107EE"/>
    <w:rsid w:val="00A160F7"/>
    <w:rsid w:val="00A2547C"/>
    <w:rsid w:val="00A30859"/>
    <w:rsid w:val="00A30EDE"/>
    <w:rsid w:val="00A34AD9"/>
    <w:rsid w:val="00A359D6"/>
    <w:rsid w:val="00A36CCF"/>
    <w:rsid w:val="00A411F1"/>
    <w:rsid w:val="00A4147D"/>
    <w:rsid w:val="00A51A28"/>
    <w:rsid w:val="00A5399E"/>
    <w:rsid w:val="00A54FD9"/>
    <w:rsid w:val="00A5541F"/>
    <w:rsid w:val="00A807D8"/>
    <w:rsid w:val="00A83586"/>
    <w:rsid w:val="00AC2857"/>
    <w:rsid w:val="00AF16AA"/>
    <w:rsid w:val="00AF6882"/>
    <w:rsid w:val="00AF7C26"/>
    <w:rsid w:val="00B03537"/>
    <w:rsid w:val="00B074E1"/>
    <w:rsid w:val="00B12FC6"/>
    <w:rsid w:val="00B166BB"/>
    <w:rsid w:val="00B24F0D"/>
    <w:rsid w:val="00B34F08"/>
    <w:rsid w:val="00B41E4B"/>
    <w:rsid w:val="00B44A80"/>
    <w:rsid w:val="00B47FCF"/>
    <w:rsid w:val="00B71534"/>
    <w:rsid w:val="00B80764"/>
    <w:rsid w:val="00B94177"/>
    <w:rsid w:val="00B956C2"/>
    <w:rsid w:val="00BA338A"/>
    <w:rsid w:val="00BA660E"/>
    <w:rsid w:val="00BB35F0"/>
    <w:rsid w:val="00BC1667"/>
    <w:rsid w:val="00BF00F0"/>
    <w:rsid w:val="00C0156E"/>
    <w:rsid w:val="00C02317"/>
    <w:rsid w:val="00C22FFE"/>
    <w:rsid w:val="00C273F2"/>
    <w:rsid w:val="00C330AD"/>
    <w:rsid w:val="00C33AC9"/>
    <w:rsid w:val="00C37E74"/>
    <w:rsid w:val="00C51DC0"/>
    <w:rsid w:val="00C521A8"/>
    <w:rsid w:val="00C573F5"/>
    <w:rsid w:val="00C61849"/>
    <w:rsid w:val="00C67A99"/>
    <w:rsid w:val="00C70086"/>
    <w:rsid w:val="00C715A3"/>
    <w:rsid w:val="00C71E1A"/>
    <w:rsid w:val="00C73396"/>
    <w:rsid w:val="00C77147"/>
    <w:rsid w:val="00C80946"/>
    <w:rsid w:val="00C857B8"/>
    <w:rsid w:val="00C85DBB"/>
    <w:rsid w:val="00C86FD7"/>
    <w:rsid w:val="00C87F96"/>
    <w:rsid w:val="00C927D1"/>
    <w:rsid w:val="00CA6783"/>
    <w:rsid w:val="00CB1F61"/>
    <w:rsid w:val="00CB3143"/>
    <w:rsid w:val="00CC34E9"/>
    <w:rsid w:val="00CC41C0"/>
    <w:rsid w:val="00CE277E"/>
    <w:rsid w:val="00CE71EA"/>
    <w:rsid w:val="00CF757F"/>
    <w:rsid w:val="00D12CD2"/>
    <w:rsid w:val="00D1520B"/>
    <w:rsid w:val="00D20E75"/>
    <w:rsid w:val="00D33F71"/>
    <w:rsid w:val="00D359FD"/>
    <w:rsid w:val="00D42108"/>
    <w:rsid w:val="00D436FE"/>
    <w:rsid w:val="00D4407E"/>
    <w:rsid w:val="00D44CBB"/>
    <w:rsid w:val="00D52408"/>
    <w:rsid w:val="00D62179"/>
    <w:rsid w:val="00D65D1A"/>
    <w:rsid w:val="00D74A2D"/>
    <w:rsid w:val="00D768E8"/>
    <w:rsid w:val="00D82868"/>
    <w:rsid w:val="00D829C5"/>
    <w:rsid w:val="00D84980"/>
    <w:rsid w:val="00D86858"/>
    <w:rsid w:val="00D86940"/>
    <w:rsid w:val="00D87671"/>
    <w:rsid w:val="00DA1FB0"/>
    <w:rsid w:val="00DA7AB5"/>
    <w:rsid w:val="00DB5C36"/>
    <w:rsid w:val="00DD0322"/>
    <w:rsid w:val="00DE1906"/>
    <w:rsid w:val="00DF0BD6"/>
    <w:rsid w:val="00DF1022"/>
    <w:rsid w:val="00DF24F5"/>
    <w:rsid w:val="00E02590"/>
    <w:rsid w:val="00E22EFC"/>
    <w:rsid w:val="00E234AA"/>
    <w:rsid w:val="00E24618"/>
    <w:rsid w:val="00E3390C"/>
    <w:rsid w:val="00E33EC7"/>
    <w:rsid w:val="00E364B7"/>
    <w:rsid w:val="00E40117"/>
    <w:rsid w:val="00E50ED7"/>
    <w:rsid w:val="00E512AD"/>
    <w:rsid w:val="00E57C08"/>
    <w:rsid w:val="00E6414E"/>
    <w:rsid w:val="00E6441D"/>
    <w:rsid w:val="00E714FB"/>
    <w:rsid w:val="00E77DDF"/>
    <w:rsid w:val="00E82E6C"/>
    <w:rsid w:val="00E83C03"/>
    <w:rsid w:val="00E83F13"/>
    <w:rsid w:val="00EC0B29"/>
    <w:rsid w:val="00EC7220"/>
    <w:rsid w:val="00EC72D2"/>
    <w:rsid w:val="00ED6D6D"/>
    <w:rsid w:val="00ED7E63"/>
    <w:rsid w:val="00EE70F4"/>
    <w:rsid w:val="00F16DCF"/>
    <w:rsid w:val="00F33CA6"/>
    <w:rsid w:val="00F35B1C"/>
    <w:rsid w:val="00F424E8"/>
    <w:rsid w:val="00F453D2"/>
    <w:rsid w:val="00F57D60"/>
    <w:rsid w:val="00F67941"/>
    <w:rsid w:val="00F7023A"/>
    <w:rsid w:val="00F85C07"/>
    <w:rsid w:val="00F93D9B"/>
    <w:rsid w:val="00FA28D1"/>
    <w:rsid w:val="00FC7342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F6B06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C7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72C3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22EFC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724C8F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7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unze@outlook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sjunze@outloo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973F0-C6C2-4A74-9858-77AB5E5C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0</Words>
  <Characters>1</Characters>
  <Application>Microsoft Office Word</Application>
  <DocSecurity>0</DocSecurity>
  <PresentationFormat/>
  <Lines>1</Lines>
  <Paragraphs>1</Paragraphs>
  <Slides>0</Slides>
  <Notes>0</Notes>
  <HiddenSlides>0</HiddenSlides>
  <MMClips>0</MMClips>
  <ScaleCrop>true</ScaleCrop>
  <Manager/>
  <Company/>
  <LinksUpToDate>false</LinksUpToDate>
  <CharactersWithSpaces>1</CharactersWithSpaces>
  <SharedDoc>false</SharedDoc>
  <HLinks>
    <vt:vector size="18" baseType="variant">
      <vt:variant>
        <vt:i4>916511224</vt:i4>
      </vt:variant>
      <vt:variant>
        <vt:i4>2052</vt:i4>
      </vt:variant>
      <vt:variant>
        <vt:i4>1025</vt:i4>
      </vt:variant>
      <vt:variant>
        <vt:i4>1</vt:i4>
      </vt:variant>
      <vt:variant>
        <vt:lpwstr>头像背景</vt:lpwstr>
      </vt:variant>
      <vt:variant>
        <vt:lpwstr/>
      </vt:variant>
      <vt:variant>
        <vt:i4>2059305714</vt:i4>
      </vt:variant>
      <vt:variant>
        <vt:i4>-1</vt:i4>
      </vt:variant>
      <vt:variant>
        <vt:i4>2050</vt:i4>
      </vt:variant>
      <vt:variant>
        <vt:i4>1</vt:i4>
      </vt:variant>
      <vt:variant>
        <vt:lpwstr>浅色方格背景矢量素材</vt:lpwstr>
      </vt:variant>
      <vt:variant>
        <vt:lpwstr/>
      </vt:variant>
      <vt:variant>
        <vt:i4>327688</vt:i4>
      </vt:variant>
      <vt:variant>
        <vt:i4>-1</vt:i4>
      </vt:variant>
      <vt:variant>
        <vt:i4>1031</vt:i4>
      </vt:variant>
      <vt:variant>
        <vt:i4>1</vt:i4>
      </vt:variant>
      <vt:variant>
        <vt:lpwstr>51b13c1f8aea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彭婧的 iPhone</dc:creator>
  <cp:keywords/>
  <dc:description/>
  <cp:lastModifiedBy>junze sun</cp:lastModifiedBy>
  <cp:revision>35</cp:revision>
  <cp:lastPrinted>2015-10-28T06:12:00Z</cp:lastPrinted>
  <dcterms:created xsi:type="dcterms:W3CDTF">2021-08-24T03:32:00Z</dcterms:created>
  <dcterms:modified xsi:type="dcterms:W3CDTF">2021-09-06T11:50:00Z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2052-9.1.0.4557</vt:lpwstr>
  </property>
</Properties>
</file>