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25CB" w14:textId="06DFBB18" w:rsidR="00822E35" w:rsidRPr="00822E35" w:rsidRDefault="00FE5A7A" w:rsidP="00822E35">
      <w:pPr>
        <w:spacing w:line="288" w:lineRule="auto"/>
        <w:jc w:val="center"/>
        <w:rPr>
          <w:rFonts w:asciiTheme="minorEastAsia" w:hAnsiTheme="minorEastAsia"/>
          <w:b/>
          <w:bCs/>
          <w:sz w:val="36"/>
          <w:szCs w:val="40"/>
        </w:rPr>
      </w:pPr>
      <w:r>
        <w:rPr>
          <w:rFonts w:asciiTheme="minorEastAsia" w:hAnsiTheme="minorEastAsia"/>
          <w:b/>
          <w:bCs/>
          <w:noProof/>
          <w:sz w:val="36"/>
          <w:szCs w:val="40"/>
        </w:rPr>
        <w:drawing>
          <wp:anchor distT="0" distB="0" distL="114300" distR="114300" simplePos="0" relativeHeight="251677696" behindDoc="0" locked="0" layoutInCell="1" allowOverlap="1" wp14:anchorId="155D6813" wp14:editId="493FC107">
            <wp:simplePos x="0" y="0"/>
            <wp:positionH relativeFrom="column">
              <wp:posOffset>5676566</wp:posOffset>
            </wp:positionH>
            <wp:positionV relativeFrom="paragraph">
              <wp:posOffset>-31750</wp:posOffset>
            </wp:positionV>
            <wp:extent cx="917608" cy="134112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08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11C" w:rsidRPr="00926655">
        <w:rPr>
          <w:rFonts w:asciiTheme="minorEastAsia" w:hAnsiTheme="minorEastAsia"/>
          <w:b/>
          <w:bCs/>
          <w:noProof/>
          <w:sz w:val="36"/>
          <w:szCs w:val="40"/>
        </w:rPr>
        <w:drawing>
          <wp:anchor distT="0" distB="0" distL="114300" distR="114300" simplePos="0" relativeHeight="251643904" behindDoc="0" locked="0" layoutInCell="1" allowOverlap="1" wp14:anchorId="1ABC4502" wp14:editId="54823BAA">
            <wp:simplePos x="0" y="0"/>
            <wp:positionH relativeFrom="column">
              <wp:posOffset>-15240</wp:posOffset>
            </wp:positionH>
            <wp:positionV relativeFrom="paragraph">
              <wp:posOffset>-86132</wp:posOffset>
            </wp:positionV>
            <wp:extent cx="1868170" cy="50038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47D50">
        <w:rPr>
          <w:rFonts w:asciiTheme="minorEastAsia" w:hAnsiTheme="minorEastAsia" w:hint="eastAsia"/>
          <w:b/>
          <w:bCs/>
          <w:sz w:val="36"/>
          <w:szCs w:val="40"/>
        </w:rPr>
        <w:t>宋增豪</w:t>
      </w:r>
      <w:proofErr w:type="gramEnd"/>
    </w:p>
    <w:p w14:paraId="7338C28C" w14:textId="4F86E700" w:rsidR="00F5529B" w:rsidRDefault="00F5529B" w:rsidP="00692A5A">
      <w:pPr>
        <w:spacing w:line="264" w:lineRule="auto"/>
        <w:jc w:val="left"/>
        <w:rPr>
          <w:b/>
          <w:szCs w:val="21"/>
        </w:rPr>
      </w:pPr>
    </w:p>
    <w:p w14:paraId="2E19E8BC" w14:textId="783F54A7" w:rsidR="00FE5A7A" w:rsidRPr="00FE5A7A" w:rsidRDefault="00FE5A7A" w:rsidP="00692A5A">
      <w:pPr>
        <w:spacing w:line="264" w:lineRule="auto"/>
        <w:jc w:val="left"/>
        <w:rPr>
          <w:b/>
          <w:sz w:val="24"/>
          <w:szCs w:val="24"/>
        </w:rPr>
      </w:pPr>
      <w:r w:rsidRPr="00FE5A7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求职意向：</w:t>
      </w:r>
      <w:r w:rsidR="00BF32D7">
        <w:rPr>
          <w:rFonts w:hint="eastAsia"/>
          <w:b/>
          <w:sz w:val="24"/>
          <w:szCs w:val="24"/>
        </w:rPr>
        <w:t>机械工程师</w:t>
      </w:r>
    </w:p>
    <w:p w14:paraId="1BBA8FF5" w14:textId="722088EC" w:rsidR="00822E35" w:rsidRPr="00FE5A7A" w:rsidRDefault="00822E35" w:rsidP="00692A5A">
      <w:pPr>
        <w:spacing w:line="264" w:lineRule="auto"/>
        <w:jc w:val="left"/>
        <w:rPr>
          <w:bCs/>
          <w:szCs w:val="21"/>
        </w:rPr>
      </w:pPr>
      <w:r w:rsidRPr="00FE5A7A">
        <w:rPr>
          <w:bCs/>
          <w:szCs w:val="21"/>
        </w:rPr>
        <w:t>199</w:t>
      </w:r>
      <w:r w:rsidR="00B47D50">
        <w:rPr>
          <w:bCs/>
          <w:szCs w:val="21"/>
        </w:rPr>
        <w:t>8</w:t>
      </w:r>
      <w:r w:rsidRPr="00FE5A7A">
        <w:rPr>
          <w:bCs/>
          <w:szCs w:val="21"/>
        </w:rPr>
        <w:t>.0</w:t>
      </w:r>
      <w:r w:rsidR="000E3B28">
        <w:rPr>
          <w:rFonts w:hint="eastAsia"/>
          <w:bCs/>
          <w:szCs w:val="21"/>
        </w:rPr>
        <w:t>9</w:t>
      </w:r>
      <w:r w:rsidRPr="00FE5A7A">
        <w:rPr>
          <w:bCs/>
          <w:szCs w:val="21"/>
        </w:rPr>
        <w:t xml:space="preserve"> | </w:t>
      </w:r>
      <w:r w:rsidRPr="00FE5A7A">
        <w:rPr>
          <w:rFonts w:hint="eastAsia"/>
          <w:bCs/>
          <w:szCs w:val="21"/>
        </w:rPr>
        <w:t>汉族</w:t>
      </w:r>
      <w:r w:rsidRPr="00FE5A7A">
        <w:rPr>
          <w:rFonts w:hint="eastAsia"/>
          <w:bCs/>
          <w:szCs w:val="21"/>
        </w:rPr>
        <w:t xml:space="preserve"> |</w:t>
      </w:r>
      <w:r w:rsidRPr="00FE5A7A">
        <w:rPr>
          <w:bCs/>
          <w:szCs w:val="21"/>
        </w:rPr>
        <w:t xml:space="preserve"> </w:t>
      </w:r>
      <w:r w:rsidRPr="00FE5A7A">
        <w:rPr>
          <w:rFonts w:hint="eastAsia"/>
          <w:bCs/>
          <w:szCs w:val="21"/>
        </w:rPr>
        <w:t>中共党员</w:t>
      </w:r>
    </w:p>
    <w:p w14:paraId="78591DCB" w14:textId="62E11699" w:rsidR="00822E35" w:rsidRPr="00FE5A7A" w:rsidRDefault="00822E35" w:rsidP="00692A5A">
      <w:pPr>
        <w:spacing w:line="264" w:lineRule="auto"/>
        <w:jc w:val="left"/>
        <w:rPr>
          <w:rStyle w:val="a3"/>
          <w:bCs/>
          <w:color w:val="auto"/>
          <w:szCs w:val="21"/>
          <w:u w:val="none"/>
        </w:rPr>
      </w:pPr>
      <w:r w:rsidRPr="00FE5A7A">
        <w:rPr>
          <w:bCs/>
          <w:szCs w:val="21"/>
        </w:rPr>
        <w:t>TEL</w:t>
      </w:r>
      <w:r w:rsidR="007713C4" w:rsidRPr="00FE5A7A">
        <w:rPr>
          <w:bCs/>
          <w:szCs w:val="21"/>
        </w:rPr>
        <w:t xml:space="preserve">: </w:t>
      </w:r>
      <w:hyperlink r:id="rId10" w:history="1">
        <w:r w:rsidRPr="00FE5A7A">
          <w:rPr>
            <w:rStyle w:val="a3"/>
            <w:rFonts w:hint="eastAsia"/>
            <w:bCs/>
            <w:color w:val="auto"/>
            <w:szCs w:val="21"/>
            <w:u w:val="none"/>
          </w:rPr>
          <w:t>1</w:t>
        </w:r>
        <w:r w:rsidRPr="00FE5A7A">
          <w:rPr>
            <w:rStyle w:val="a3"/>
            <w:bCs/>
            <w:color w:val="auto"/>
            <w:szCs w:val="21"/>
            <w:u w:val="none"/>
          </w:rPr>
          <w:t>7</w:t>
        </w:r>
        <w:r w:rsidR="00B47D50">
          <w:rPr>
            <w:rStyle w:val="a3"/>
            <w:bCs/>
            <w:color w:val="auto"/>
            <w:szCs w:val="21"/>
            <w:u w:val="none"/>
          </w:rPr>
          <w:t>8</w:t>
        </w:r>
        <w:r w:rsidRPr="00FE5A7A">
          <w:rPr>
            <w:rStyle w:val="a3"/>
            <w:bCs/>
            <w:color w:val="auto"/>
            <w:szCs w:val="21"/>
            <w:u w:val="none"/>
          </w:rPr>
          <w:t>-</w:t>
        </w:r>
        <w:r w:rsidR="00B47D50">
          <w:rPr>
            <w:rStyle w:val="a3"/>
            <w:bCs/>
            <w:color w:val="auto"/>
            <w:szCs w:val="21"/>
            <w:u w:val="none"/>
          </w:rPr>
          <w:t>6310</w:t>
        </w:r>
        <w:r w:rsidRPr="00FE5A7A">
          <w:rPr>
            <w:rStyle w:val="a3"/>
            <w:bCs/>
            <w:color w:val="auto"/>
            <w:szCs w:val="21"/>
            <w:u w:val="none"/>
          </w:rPr>
          <w:t>-</w:t>
        </w:r>
        <w:r w:rsidR="00B47D50">
          <w:rPr>
            <w:rStyle w:val="a3"/>
            <w:bCs/>
            <w:color w:val="auto"/>
            <w:szCs w:val="21"/>
            <w:u w:val="none"/>
          </w:rPr>
          <w:t>7371</w:t>
        </w:r>
        <w:r w:rsidRPr="00FE5A7A">
          <w:rPr>
            <w:rStyle w:val="a3"/>
            <w:bCs/>
            <w:color w:val="auto"/>
            <w:szCs w:val="21"/>
            <w:u w:val="none"/>
          </w:rPr>
          <w:t xml:space="preserve"> </w:t>
        </w:r>
        <w:r w:rsidRPr="00FE5A7A">
          <w:rPr>
            <w:rStyle w:val="a3"/>
            <w:rFonts w:asciiTheme="minorEastAsia" w:hAnsiTheme="minorEastAsia"/>
            <w:bCs/>
            <w:color w:val="auto"/>
            <w:szCs w:val="21"/>
            <w:u w:val="none"/>
          </w:rPr>
          <w:t>|</w:t>
        </w:r>
        <w:r w:rsidRPr="00FE5A7A">
          <w:rPr>
            <w:rStyle w:val="a3"/>
            <w:bCs/>
            <w:color w:val="auto"/>
            <w:szCs w:val="21"/>
            <w:u w:val="none"/>
          </w:rPr>
          <w:t xml:space="preserve"> E-</w:t>
        </w:r>
        <w:r w:rsidRPr="00FE5A7A">
          <w:rPr>
            <w:rStyle w:val="a3"/>
            <w:rFonts w:hint="eastAsia"/>
            <w:bCs/>
            <w:color w:val="auto"/>
            <w:szCs w:val="21"/>
            <w:u w:val="none"/>
          </w:rPr>
          <w:t>mail</w:t>
        </w:r>
        <w:r w:rsidRPr="00FE5A7A">
          <w:rPr>
            <w:rStyle w:val="a3"/>
            <w:bCs/>
            <w:color w:val="auto"/>
            <w:szCs w:val="21"/>
            <w:u w:val="none"/>
          </w:rPr>
          <w:t xml:space="preserve">: </w:t>
        </w:r>
      </w:hyperlink>
      <w:r w:rsidR="00FE5A7A" w:rsidRPr="00FE5A7A">
        <w:rPr>
          <w:rStyle w:val="a3"/>
          <w:bCs/>
          <w:color w:val="auto"/>
          <w:szCs w:val="21"/>
          <w:u w:val="none"/>
        </w:rPr>
        <w:t>1</w:t>
      </w:r>
      <w:r w:rsidR="00B47D50">
        <w:rPr>
          <w:rStyle w:val="a3"/>
          <w:bCs/>
          <w:color w:val="auto"/>
          <w:szCs w:val="21"/>
          <w:u w:val="none"/>
        </w:rPr>
        <w:t>7863107371</w:t>
      </w:r>
      <w:r w:rsidR="00FE5A7A" w:rsidRPr="00FE5A7A">
        <w:rPr>
          <w:rStyle w:val="a3"/>
          <w:bCs/>
          <w:color w:val="auto"/>
          <w:szCs w:val="21"/>
          <w:u w:val="none"/>
        </w:rPr>
        <w:t>@</w:t>
      </w:r>
      <w:r w:rsidR="00B47D50">
        <w:rPr>
          <w:rStyle w:val="a3"/>
          <w:bCs/>
          <w:color w:val="auto"/>
          <w:szCs w:val="21"/>
          <w:u w:val="none"/>
        </w:rPr>
        <w:t>163</w:t>
      </w:r>
      <w:r w:rsidR="00FE5A7A" w:rsidRPr="00FE5A7A">
        <w:rPr>
          <w:rStyle w:val="a3"/>
          <w:bCs/>
          <w:color w:val="auto"/>
          <w:szCs w:val="21"/>
          <w:u w:val="none"/>
        </w:rPr>
        <w:t>.com</w:t>
      </w:r>
      <w:r w:rsidR="00B47D50">
        <w:rPr>
          <w:rStyle w:val="a3"/>
          <w:bCs/>
          <w:color w:val="auto"/>
          <w:szCs w:val="21"/>
          <w:u w:val="none"/>
        </w:rPr>
        <w:t xml:space="preserve"> </w:t>
      </w:r>
    </w:p>
    <w:p w14:paraId="45D0622F" w14:textId="26AAB365" w:rsidR="00620199" w:rsidRPr="00FE5A7A" w:rsidRDefault="001C09E9" w:rsidP="00692A5A">
      <w:pPr>
        <w:spacing w:line="264" w:lineRule="auto"/>
        <w:jc w:val="left"/>
        <w:rPr>
          <w:b/>
          <w:szCs w:val="21"/>
        </w:rPr>
      </w:pPr>
      <w:r w:rsidRPr="007713C4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7DE4D5DD" wp14:editId="4DB94EB5">
                <wp:simplePos x="0" y="0"/>
                <wp:positionH relativeFrom="column">
                  <wp:posOffset>-139148</wp:posOffset>
                </wp:positionH>
                <wp:positionV relativeFrom="paragraph">
                  <wp:posOffset>254580</wp:posOffset>
                </wp:positionV>
                <wp:extent cx="6925945" cy="739471"/>
                <wp:effectExtent l="0" t="0" r="8255" b="381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739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1DD39" w14:textId="4D6569D2" w:rsidR="00FC3D10" w:rsidRPr="00822E35" w:rsidRDefault="00FC3D10" w:rsidP="0075794B">
                            <w:pPr>
                              <w:pBdr>
                                <w:bottom w:val="single" w:sz="8" w:space="1" w:color="365F91" w:themeColor="accent1" w:themeShade="BF"/>
                              </w:pBdr>
                              <w:jc w:val="left"/>
                              <w:rPr>
                                <w:rFonts w:ascii="黑体" w:eastAsia="黑体" w:hAnsi="黑体"/>
                                <w:b/>
                                <w:color w:val="365F91" w:themeColor="accent1" w:themeShade="BF"/>
                              </w:rPr>
                            </w:pPr>
                            <w:r w:rsidRPr="00822E3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教育经历</w:t>
                            </w:r>
                          </w:p>
                          <w:p w14:paraId="75AB6CDC" w14:textId="469B93B1" w:rsidR="002F1686" w:rsidRDefault="00FC3D10" w:rsidP="001C09E9">
                            <w:pPr>
                              <w:spacing w:line="264" w:lineRule="auto"/>
                              <w:jc w:val="left"/>
                            </w:pPr>
                            <w:r w:rsidRPr="00FC3D10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哈尔滨工业大学</w:t>
                            </w:r>
                            <w:r w:rsidR="002F1686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（保</w:t>
                            </w:r>
                            <w:proofErr w:type="gramStart"/>
                            <w:r w:rsidR="002F1686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研</w:t>
                            </w:r>
                            <w:proofErr w:type="gramEnd"/>
                            <w:r w:rsidR="002F1686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 xml:space="preserve">） </w:t>
                            </w:r>
                            <w:r w:rsidRPr="00FC3D1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="00E64A3D" w:rsidRPr="00E64A3D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工学</w:t>
                            </w:r>
                            <w:r w:rsidRPr="00E64A3D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硕士</w:t>
                            </w:r>
                            <w:r w:rsidR="000F4F73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0F4F73"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  <w:t xml:space="preserve">  </w:t>
                            </w:r>
                            <w:r w:rsidRPr="00FC3D1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="006C1240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机械工程</w:t>
                            </w:r>
                            <w:r w:rsidRPr="00FC3D1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             </w:t>
                            </w:r>
                            <w:r w:rsidR="00B47D5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FC3D1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</w:t>
                            </w:r>
                            <w:r w:rsidR="00E64A3D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   </w:t>
                            </w:r>
                            <w:r w:rsidRPr="00FC3D1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="00FE5A7A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        </w:t>
                            </w:r>
                            <w:r w:rsidRPr="00FC3D1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="000F4F73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   </w:t>
                            </w:r>
                            <w:r w:rsidRPr="00FC3D1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</w:t>
                            </w:r>
                            <w:r w:rsidRPr="009E1987">
                              <w:t>20</w:t>
                            </w:r>
                            <w:r w:rsidR="00B47D50"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09</w:t>
                            </w:r>
                            <w:r w:rsidR="00B47D50" w:rsidRPr="00FC3D10">
                              <w:rPr>
                                <w:rFonts w:cs="Times New Roman"/>
                                <w:szCs w:val="21"/>
                              </w:rPr>
                              <w:t>-</w:t>
                            </w:r>
                            <w:r w:rsidR="00B47D50">
                              <w:t>至今</w:t>
                            </w:r>
                          </w:p>
                          <w:p w14:paraId="530BDF25" w14:textId="48F4E2BE" w:rsidR="00FC3D10" w:rsidRPr="00FC3D10" w:rsidRDefault="00B47D50" w:rsidP="001C09E9">
                            <w:pPr>
                              <w:spacing w:line="264" w:lineRule="auto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C3D10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哈尔滨工业大学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（威海）</w:t>
                            </w:r>
                            <w:r w:rsidR="00FC3D10" w:rsidRPr="00FC3D1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="00FC3D10" w:rsidRPr="00FC3D1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="00E64A3D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工</w:t>
                            </w:r>
                            <w:proofErr w:type="gramStart"/>
                            <w:r w:rsidR="00E64A3D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学</w:t>
                            </w:r>
                            <w:proofErr w:type="gramEnd"/>
                            <w:r w:rsidR="00E64A3D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学士</w:t>
                            </w:r>
                            <w:r w:rsidR="006C124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="000F4F73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 </w:t>
                            </w:r>
                            <w:r w:rsidR="00FE5A7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机械</w:t>
                            </w:r>
                            <w:r w:rsidR="000F4F73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设计制造及其自动化</w:t>
                            </w:r>
                            <w:r w:rsidR="00E64A3D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 </w:t>
                            </w:r>
                            <w:r w:rsidR="00FC3D10" w:rsidRPr="00FC3D1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         </w:t>
                            </w:r>
                            <w:r w:rsidR="006C124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 </w:t>
                            </w:r>
                            <w:r w:rsidR="000F4F73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    </w:t>
                            </w:r>
                            <w:r w:rsidR="006C124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</w:t>
                            </w:r>
                            <w:r w:rsidR="00FE5A7A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 </w:t>
                            </w:r>
                            <w:r w:rsidR="00FC3D10" w:rsidRPr="00FC3D10">
                              <w:rPr>
                                <w:rFonts w:cs="Times New Roman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cs="Times New Roman"/>
                                <w:szCs w:val="21"/>
                              </w:rPr>
                              <w:t>6</w:t>
                            </w:r>
                            <w:r w:rsidR="00FC3D10" w:rsidRPr="00FC3D10">
                              <w:rPr>
                                <w:rFonts w:cs="Times New Roman"/>
                                <w:szCs w:val="21"/>
                              </w:rPr>
                              <w:t>.09</w:t>
                            </w:r>
                            <w:r w:rsidR="00F1223F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r w:rsidR="00FC3D10" w:rsidRPr="00FC3D10">
                              <w:rPr>
                                <w:rFonts w:cs="Times New Roman"/>
                                <w:szCs w:val="21"/>
                              </w:rPr>
                              <w:t>-</w:t>
                            </w:r>
                            <w:r w:rsidR="00F1223F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r w:rsidR="00FC3D10" w:rsidRPr="00FC3D10">
                              <w:rPr>
                                <w:rFonts w:cs="Times New Roman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cs="Times New Roman"/>
                                <w:szCs w:val="21"/>
                              </w:rPr>
                              <w:t>20</w:t>
                            </w:r>
                            <w:r w:rsidR="00FC3D10" w:rsidRPr="00FC3D10">
                              <w:rPr>
                                <w:rFonts w:cs="Times New Roman"/>
                                <w:szCs w:val="21"/>
                              </w:rPr>
                              <w:t>.06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4D5D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10.95pt;margin-top:20.05pt;width:545.35pt;height:58.2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" stroked="f">
                <v:textbox>
                  <w:txbxContent>
                    <w:p w14:paraId="7151DD39" w14:textId="4D6569D2" w:rsidR="00FC3D10" w:rsidRPr="00822E35" w:rsidRDefault="00FC3D10" w:rsidP="0075794B">
                      <w:pPr>
                        <w:pBdr>
                          <w:bottom w:val="single" w:sz="8" w:space="1" w:color="365F91" w:themeColor="accent1" w:themeShade="BF"/>
                        </w:pBdr>
                        <w:jc w:val="left"/>
                        <w:rPr>
                          <w:rFonts w:ascii="黑体" w:eastAsia="黑体" w:hAnsi="黑体"/>
                          <w:b/>
                          <w:color w:val="365F91" w:themeColor="accent1" w:themeShade="BF"/>
                        </w:rPr>
                      </w:pPr>
                      <w:r w:rsidRPr="00822E35">
                        <w:rPr>
                          <w:rFonts w:ascii="黑体" w:eastAsia="黑体" w:hAnsi="黑体" w:hint="eastAsia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  <w:t>教育经历</w:t>
                      </w:r>
                    </w:p>
                    <w:p w14:paraId="75AB6CDC" w14:textId="469B93B1" w:rsidR="002F1686" w:rsidRDefault="00FC3D10" w:rsidP="001C09E9">
                      <w:pPr>
                        <w:spacing w:line="264" w:lineRule="auto"/>
                        <w:jc w:val="left"/>
                      </w:pPr>
                      <w:r w:rsidRPr="00FC3D10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哈尔滨工业大学</w:t>
                      </w:r>
                      <w:r w:rsidR="002F1686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（保</w:t>
                      </w:r>
                      <w:proofErr w:type="gramStart"/>
                      <w:r w:rsidR="002F1686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研</w:t>
                      </w:r>
                      <w:proofErr w:type="gramEnd"/>
                      <w:r w:rsidR="002F1686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 xml:space="preserve">） </w:t>
                      </w:r>
                      <w:r w:rsidRPr="00FC3D10">
                        <w:rPr>
                          <w:rFonts w:asciiTheme="minorEastAsia" w:hAnsiTheme="minorEastAsia"/>
                          <w:szCs w:val="21"/>
                        </w:rPr>
                        <w:t xml:space="preserve"> </w:t>
                      </w:r>
                      <w:r w:rsidR="00E64A3D" w:rsidRPr="00E64A3D">
                        <w:rPr>
                          <w:rFonts w:asciiTheme="minorEastAsia" w:hAnsiTheme="minorEastAsia"/>
                          <w:b/>
                          <w:szCs w:val="21"/>
                        </w:rPr>
                        <w:t>工学</w:t>
                      </w:r>
                      <w:r w:rsidRPr="00E64A3D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硕士</w:t>
                      </w:r>
                      <w:r w:rsidR="000F4F73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="000F4F73"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  <w:t xml:space="preserve">  </w:t>
                      </w:r>
                      <w:r w:rsidRPr="00FC3D1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="006C1240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机械工程</w:t>
                      </w:r>
                      <w:r w:rsidRPr="00FC3D10">
                        <w:rPr>
                          <w:rFonts w:asciiTheme="minorEastAsia" w:hAnsiTheme="minorEastAsia"/>
                          <w:szCs w:val="21"/>
                        </w:rPr>
                        <w:t xml:space="preserve">               </w:t>
                      </w:r>
                      <w:r w:rsidR="00B47D50">
                        <w:rPr>
                          <w:rFonts w:asciiTheme="minorEastAsia" w:hAnsiTheme="minorEastAsia"/>
                          <w:szCs w:val="21"/>
                        </w:rPr>
                        <w:t xml:space="preserve"> </w:t>
                      </w:r>
                      <w:r w:rsidRPr="00FC3D10">
                        <w:rPr>
                          <w:rFonts w:asciiTheme="minorEastAsia" w:hAnsiTheme="minorEastAsia"/>
                          <w:szCs w:val="21"/>
                        </w:rPr>
                        <w:t xml:space="preserve">  </w:t>
                      </w:r>
                      <w:r w:rsidR="00E64A3D">
                        <w:rPr>
                          <w:rFonts w:asciiTheme="minorEastAsia" w:hAnsiTheme="minorEastAsia"/>
                          <w:szCs w:val="21"/>
                        </w:rPr>
                        <w:t xml:space="preserve">     </w:t>
                      </w:r>
                      <w:r w:rsidRPr="00FC3D10">
                        <w:rPr>
                          <w:rFonts w:asciiTheme="minorEastAsia" w:hAnsiTheme="minorEastAsia"/>
                          <w:szCs w:val="21"/>
                        </w:rPr>
                        <w:t xml:space="preserve"> </w:t>
                      </w:r>
                      <w:r w:rsidR="00FE5A7A">
                        <w:rPr>
                          <w:rFonts w:asciiTheme="minorEastAsia" w:hAnsiTheme="minorEastAsia"/>
                          <w:szCs w:val="21"/>
                        </w:rPr>
                        <w:t xml:space="preserve">          </w:t>
                      </w:r>
                      <w:r w:rsidRPr="00FC3D10">
                        <w:rPr>
                          <w:rFonts w:asciiTheme="minorEastAsia" w:hAnsiTheme="minorEastAsia"/>
                          <w:szCs w:val="21"/>
                        </w:rPr>
                        <w:t xml:space="preserve"> </w:t>
                      </w:r>
                      <w:r w:rsidR="000F4F73">
                        <w:rPr>
                          <w:rFonts w:asciiTheme="minorEastAsia" w:hAnsiTheme="minorEastAsia"/>
                          <w:szCs w:val="21"/>
                        </w:rPr>
                        <w:t xml:space="preserve">     </w:t>
                      </w:r>
                      <w:r w:rsidRPr="00FC3D10">
                        <w:rPr>
                          <w:rFonts w:asciiTheme="minorEastAsia" w:hAnsiTheme="minorEastAsia"/>
                          <w:szCs w:val="21"/>
                        </w:rPr>
                        <w:t xml:space="preserve">  </w:t>
                      </w:r>
                      <w:r w:rsidRPr="009E1987">
                        <w:t>20</w:t>
                      </w:r>
                      <w:r w:rsidR="00B47D50">
                        <w:t>20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09</w:t>
                      </w:r>
                      <w:r w:rsidR="00B47D50" w:rsidRPr="00FC3D10">
                        <w:rPr>
                          <w:rFonts w:cs="Times New Roman"/>
                          <w:szCs w:val="21"/>
                        </w:rPr>
                        <w:t>-</w:t>
                      </w:r>
                      <w:r w:rsidR="00B47D50">
                        <w:t>至今</w:t>
                      </w:r>
                    </w:p>
                    <w:p w14:paraId="530BDF25" w14:textId="48F4E2BE" w:rsidR="00FC3D10" w:rsidRPr="00FC3D10" w:rsidRDefault="00B47D50" w:rsidP="001C09E9">
                      <w:pPr>
                        <w:spacing w:line="264" w:lineRule="auto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C3D10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哈尔滨工业大学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（威海）</w:t>
                      </w:r>
                      <w:r w:rsidR="00FC3D10" w:rsidRPr="00FC3D1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="00FC3D10" w:rsidRPr="00FC3D10">
                        <w:rPr>
                          <w:rFonts w:asciiTheme="minorEastAsia" w:hAnsiTheme="minorEastAsia"/>
                          <w:szCs w:val="21"/>
                        </w:rPr>
                        <w:t xml:space="preserve"> </w:t>
                      </w:r>
                      <w:r w:rsidR="00E64A3D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工</w:t>
                      </w:r>
                      <w:proofErr w:type="gramStart"/>
                      <w:r w:rsidR="00E64A3D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学</w:t>
                      </w:r>
                      <w:proofErr w:type="gramEnd"/>
                      <w:r w:rsidR="00E64A3D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学士</w:t>
                      </w:r>
                      <w:r w:rsidR="006C1240">
                        <w:rPr>
                          <w:rFonts w:asciiTheme="minorEastAsia" w:hAnsiTheme="minorEastAsia"/>
                          <w:szCs w:val="21"/>
                        </w:rPr>
                        <w:t xml:space="preserve"> </w:t>
                      </w:r>
                      <w:r w:rsidR="000F4F73">
                        <w:rPr>
                          <w:rFonts w:asciiTheme="minorEastAsia" w:hAnsiTheme="minorEastAsia"/>
                          <w:szCs w:val="21"/>
                        </w:rPr>
                        <w:t xml:space="preserve">   </w:t>
                      </w:r>
                      <w:r w:rsidR="00FE5A7A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机械</w:t>
                      </w:r>
                      <w:r w:rsidR="000F4F73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设计制造及其自动化</w:t>
                      </w:r>
                      <w:r w:rsidR="00E64A3D">
                        <w:rPr>
                          <w:rFonts w:asciiTheme="minorEastAsia" w:hAnsiTheme="minorEastAsia"/>
                          <w:szCs w:val="21"/>
                        </w:rPr>
                        <w:t xml:space="preserve">   </w:t>
                      </w:r>
                      <w:r w:rsidR="00FC3D10" w:rsidRPr="00FC3D10">
                        <w:rPr>
                          <w:rFonts w:asciiTheme="minorEastAsia" w:hAnsiTheme="minorEastAsia"/>
                          <w:szCs w:val="21"/>
                        </w:rPr>
                        <w:t xml:space="preserve">           </w:t>
                      </w:r>
                      <w:r w:rsidR="006C1240">
                        <w:rPr>
                          <w:rFonts w:asciiTheme="minorEastAsia" w:hAnsiTheme="minorEastAsia"/>
                          <w:szCs w:val="21"/>
                        </w:rPr>
                        <w:t xml:space="preserve">   </w:t>
                      </w:r>
                      <w:r w:rsidR="000F4F73">
                        <w:rPr>
                          <w:rFonts w:asciiTheme="minorEastAsia" w:hAnsiTheme="minorEastAsia"/>
                          <w:szCs w:val="21"/>
                        </w:rPr>
                        <w:t xml:space="preserve">      </w:t>
                      </w:r>
                      <w:r w:rsidR="006C1240">
                        <w:rPr>
                          <w:rFonts w:asciiTheme="minorEastAsia" w:hAnsiTheme="minorEastAsia"/>
                          <w:szCs w:val="21"/>
                        </w:rPr>
                        <w:t xml:space="preserve">  </w:t>
                      </w:r>
                      <w:r w:rsidR="00FE5A7A">
                        <w:rPr>
                          <w:rFonts w:asciiTheme="minorEastAsia" w:hAnsiTheme="minorEastAsia"/>
                          <w:szCs w:val="21"/>
                        </w:rPr>
                        <w:t xml:space="preserve">   </w:t>
                      </w:r>
                      <w:r w:rsidR="00FC3D10" w:rsidRPr="00FC3D10">
                        <w:rPr>
                          <w:rFonts w:cs="Times New Roman"/>
                          <w:szCs w:val="21"/>
                        </w:rPr>
                        <w:t>201</w:t>
                      </w:r>
                      <w:r>
                        <w:rPr>
                          <w:rFonts w:cs="Times New Roman"/>
                          <w:szCs w:val="21"/>
                        </w:rPr>
                        <w:t>6</w:t>
                      </w:r>
                      <w:r w:rsidR="00FC3D10" w:rsidRPr="00FC3D10">
                        <w:rPr>
                          <w:rFonts w:cs="Times New Roman"/>
                          <w:szCs w:val="21"/>
                        </w:rPr>
                        <w:t>.09</w:t>
                      </w:r>
                      <w:r w:rsidR="00F1223F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r w:rsidR="00FC3D10" w:rsidRPr="00FC3D10">
                        <w:rPr>
                          <w:rFonts w:cs="Times New Roman"/>
                          <w:szCs w:val="21"/>
                        </w:rPr>
                        <w:t>-</w:t>
                      </w:r>
                      <w:r w:rsidR="00F1223F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r w:rsidR="00FC3D10" w:rsidRPr="00FC3D10">
                        <w:rPr>
                          <w:rFonts w:cs="Times New Roman"/>
                          <w:szCs w:val="21"/>
                        </w:rPr>
                        <w:t>20</w:t>
                      </w:r>
                      <w:r>
                        <w:rPr>
                          <w:rFonts w:cs="Times New Roman"/>
                          <w:szCs w:val="21"/>
                        </w:rPr>
                        <w:t>20</w:t>
                      </w:r>
                      <w:r w:rsidR="00FC3D10" w:rsidRPr="00FC3D10">
                        <w:rPr>
                          <w:rFonts w:cs="Times New Roman"/>
                          <w:szCs w:val="21"/>
                        </w:rPr>
                        <w:t>.06</w:t>
                      </w:r>
                    </w:p>
                  </w:txbxContent>
                </v:textbox>
              </v:shape>
            </w:pict>
          </mc:Fallback>
        </mc:AlternateContent>
      </w:r>
      <w:r w:rsidR="00E64A3D" w:rsidRPr="00FE5A7A">
        <w:rPr>
          <w:rStyle w:val="a3"/>
          <w:rFonts w:hint="eastAsia"/>
          <w:bCs/>
          <w:color w:val="auto"/>
          <w:szCs w:val="21"/>
          <w:u w:val="none"/>
        </w:rPr>
        <w:t>地址</w:t>
      </w:r>
      <w:r w:rsidR="00E64A3D" w:rsidRPr="00FE5A7A">
        <w:rPr>
          <w:rStyle w:val="a3"/>
          <w:bCs/>
          <w:color w:val="auto"/>
          <w:szCs w:val="21"/>
          <w:u w:val="none"/>
        </w:rPr>
        <w:t>：</w:t>
      </w:r>
      <w:r w:rsidR="00E64A3D" w:rsidRPr="00FE5A7A">
        <w:rPr>
          <w:rStyle w:val="a3"/>
          <w:rFonts w:hint="eastAsia"/>
          <w:bCs/>
          <w:color w:val="auto"/>
          <w:szCs w:val="21"/>
          <w:u w:val="none"/>
        </w:rPr>
        <w:t>黑龙江省哈尔滨市南岗区西大直街</w:t>
      </w:r>
      <w:r w:rsidR="00E64A3D" w:rsidRPr="00FE5A7A">
        <w:rPr>
          <w:rStyle w:val="a3"/>
          <w:rFonts w:hint="eastAsia"/>
          <w:bCs/>
          <w:color w:val="auto"/>
          <w:szCs w:val="21"/>
          <w:u w:val="none"/>
        </w:rPr>
        <w:t>92</w:t>
      </w:r>
      <w:r w:rsidR="00E64A3D" w:rsidRPr="00FE5A7A">
        <w:rPr>
          <w:rStyle w:val="a3"/>
          <w:rFonts w:hint="eastAsia"/>
          <w:bCs/>
          <w:color w:val="auto"/>
          <w:szCs w:val="21"/>
          <w:u w:val="none"/>
        </w:rPr>
        <w:t>号</w:t>
      </w:r>
      <w:r w:rsidR="00FE5A7A" w:rsidRPr="00FE5A7A">
        <w:rPr>
          <w:rStyle w:val="a3"/>
          <w:rFonts w:hint="eastAsia"/>
          <w:bCs/>
          <w:color w:val="auto"/>
          <w:szCs w:val="21"/>
          <w:u w:val="none"/>
        </w:rPr>
        <w:t>哈尔滨工业大学</w:t>
      </w:r>
    </w:p>
    <w:p w14:paraId="66E70C5F" w14:textId="01E2DEDD" w:rsidR="000B5619" w:rsidRDefault="000B5619" w:rsidP="00692A5A">
      <w:pPr>
        <w:spacing w:line="264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A64B6A8" w14:textId="0C9AE678" w:rsidR="00003F76" w:rsidRDefault="00003F76" w:rsidP="00692A5A">
      <w:pPr>
        <w:spacing w:line="264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42C178D" w14:textId="778C7AFB" w:rsidR="00003F76" w:rsidRDefault="00A72AAB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7713C4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588608" behindDoc="0" locked="0" layoutInCell="1" allowOverlap="1" wp14:anchorId="0D8B8AAD" wp14:editId="4C94AC11">
                <wp:simplePos x="0" y="0"/>
                <wp:positionH relativeFrom="margin">
                  <wp:align>center</wp:align>
                </wp:positionH>
                <wp:positionV relativeFrom="paragraph">
                  <wp:posOffset>268412</wp:posOffset>
                </wp:positionV>
                <wp:extent cx="6925945" cy="7092950"/>
                <wp:effectExtent l="0" t="0" r="8255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709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F7CBA" w14:textId="63CA9B7C" w:rsidR="00FC3D10" w:rsidRPr="00822E35" w:rsidRDefault="00FC3D10" w:rsidP="00822E35">
                            <w:pPr>
                              <w:pBdr>
                                <w:bottom w:val="single" w:sz="8" w:space="1" w:color="365F91" w:themeColor="accent1" w:themeShade="BF"/>
                              </w:pBdr>
                              <w:jc w:val="left"/>
                              <w:rPr>
                                <w:rFonts w:ascii="黑体" w:eastAsia="黑体" w:hAnsi="黑体"/>
                              </w:rPr>
                            </w:pPr>
                            <w:r w:rsidRPr="00822E3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项目经历</w:t>
                            </w:r>
                            <w:r w:rsidRPr="00822E35">
                              <w:rPr>
                                <w:rFonts w:ascii="黑体" w:eastAsia="黑体" w:hAnsi="黑体" w:hint="eastAsia"/>
                              </w:rPr>
                              <w:t xml:space="preserve"> </w:t>
                            </w:r>
                          </w:p>
                          <w:p w14:paraId="0D25AB91" w14:textId="376B65F7" w:rsidR="00FC3D10" w:rsidRDefault="0030591E" w:rsidP="00591CE8">
                            <w:pPr>
                              <w:widowControl/>
                              <w:spacing w:beforeLines="20" w:before="62" w:afterLines="20" w:after="62" w:line="264" w:lineRule="auto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《</w:t>
                            </w:r>
                            <w:r w:rsidR="007F0DC5">
                              <w:rPr>
                                <w:b/>
                                <w:bCs/>
                              </w:rPr>
                              <w:t>腿式</w:t>
                            </w:r>
                            <w:r w:rsidR="007F0DC5">
                              <w:rPr>
                                <w:rFonts w:hint="eastAsia"/>
                                <w:b/>
                                <w:bCs/>
                              </w:rPr>
                              <w:t>火箭着陆装置设计与仿真</w:t>
                            </w:r>
                            <w:r w:rsidR="00FC3D10">
                              <w:rPr>
                                <w:rFonts w:asciiTheme="minorEastAsia" w:hAnsiTheme="minorEastAsia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》</w:t>
                            </w:r>
                            <w:r w:rsidR="00F1223F" w:rsidRPr="000F6C56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="00F1223F" w:rsidRPr="000F6C56"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 w:rsidR="00F1223F" w:rsidRPr="000F6C56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3C2B1F" w:rsidRPr="000F6C56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FE5A7A">
                              <w:rPr>
                                <w:rFonts w:hint="eastAsia"/>
                                <w:b/>
                                <w:bCs/>
                              </w:rPr>
                              <w:t>.0</w:t>
                            </w:r>
                            <w:r w:rsidR="007F0DC5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FE5A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E1D27">
                              <w:rPr>
                                <w:rFonts w:hint="eastAsia"/>
                                <w:b/>
                                <w:bCs/>
                              </w:rPr>
                              <w:t>已</w:t>
                            </w:r>
                            <w:r w:rsidR="00FE5A7A">
                              <w:rPr>
                                <w:rFonts w:hint="eastAsia"/>
                                <w:b/>
                                <w:bCs/>
                              </w:rPr>
                              <w:t>完成</w:t>
                            </w:r>
                            <w:r w:rsidR="00F1223F" w:rsidRPr="000F6C56"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74EDECD2" w14:textId="7636FB65" w:rsidR="00FE5A7A" w:rsidRDefault="00F029FD" w:rsidP="000648B4">
                            <w:pPr>
                              <w:widowControl/>
                              <w:spacing w:beforeLines="20" w:before="62" w:afterLines="20" w:after="62" w:line="264" w:lineRule="auto"/>
                              <w:ind w:firstLineChars="200" w:firstLine="422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项目介绍</w:t>
                            </w:r>
                            <w:r w:rsidR="000B5619"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  <w:r w:rsidR="00F62D74">
                              <w:rPr>
                                <w:rFonts w:hint="eastAsia"/>
                              </w:rPr>
                              <w:t>设计一种可折叠的腿式着陆装置，并进行仿真优化分析，</w:t>
                            </w:r>
                            <w:r w:rsidR="007F0DC5" w:rsidRPr="007F0DC5">
                              <w:rPr>
                                <w:rFonts w:hint="eastAsia"/>
                              </w:rPr>
                              <w:t>实现运载器</w:t>
                            </w:r>
                            <w:r w:rsidR="007F0DC5">
                              <w:rPr>
                                <w:rFonts w:hint="eastAsia"/>
                              </w:rPr>
                              <w:t>在竖直方向上</w:t>
                            </w:r>
                            <w:r w:rsidR="002815D7">
                              <w:rPr>
                                <w:rFonts w:hint="eastAsia"/>
                              </w:rPr>
                              <w:t>的</w:t>
                            </w:r>
                            <w:r w:rsidR="007F0DC5" w:rsidRPr="007F0DC5">
                              <w:rPr>
                                <w:rFonts w:hint="eastAsia"/>
                              </w:rPr>
                              <w:t>平缓</w:t>
                            </w:r>
                            <w:r w:rsidR="007F0DC5">
                              <w:rPr>
                                <w:rFonts w:hint="eastAsia"/>
                              </w:rPr>
                              <w:t>软</w:t>
                            </w:r>
                            <w:r w:rsidR="007F0DC5" w:rsidRPr="007F0DC5">
                              <w:rPr>
                                <w:rFonts w:hint="eastAsia"/>
                              </w:rPr>
                              <w:t>着陆</w:t>
                            </w:r>
                            <w:r w:rsidR="00FE5A7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BB33E5C" w14:textId="3F8B5A9D" w:rsidR="000B5619" w:rsidRPr="00B87F9E" w:rsidRDefault="00003F76" w:rsidP="000648B4">
                            <w:pPr>
                              <w:widowControl/>
                              <w:spacing w:beforeLines="20" w:before="62" w:afterLines="20" w:after="62" w:line="264" w:lineRule="auto"/>
                              <w:ind w:firstLineChars="200" w:firstLine="422"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主要</w:t>
                            </w:r>
                            <w:r w:rsidR="000B5619">
                              <w:rPr>
                                <w:rFonts w:hint="eastAsia"/>
                                <w:b/>
                                <w:bCs/>
                              </w:rPr>
                              <w:t>职责：</w:t>
                            </w:r>
                          </w:p>
                          <w:p w14:paraId="1CD5A25F" w14:textId="3E04F3AD" w:rsidR="00FE5A7A" w:rsidRDefault="002F1686" w:rsidP="002F1686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ind w:firstLineChars="0"/>
                            </w:pPr>
                            <w:r>
                              <w:t>独立</w:t>
                            </w:r>
                            <w:r w:rsidR="00F62D74">
                              <w:rPr>
                                <w:rFonts w:hint="eastAsia"/>
                              </w:rPr>
                              <w:t>设计腿式着陆装置总体结构参数</w:t>
                            </w:r>
                            <w:r w:rsidR="000648B4">
                              <w:rPr>
                                <w:rFonts w:hint="eastAsia"/>
                              </w:rPr>
                              <w:t>和着</w:t>
                            </w:r>
                            <w:r w:rsidR="000648B4" w:rsidRPr="00F62D74">
                              <w:rPr>
                                <w:rFonts w:hint="eastAsia"/>
                              </w:rPr>
                              <w:t>陆腿缓冲器</w:t>
                            </w:r>
                            <w:r w:rsidR="000648B4">
                              <w:rPr>
                                <w:rFonts w:hint="eastAsia"/>
                              </w:rPr>
                              <w:t>结构参数</w:t>
                            </w:r>
                            <w:r w:rsidR="00F62D74">
                              <w:rPr>
                                <w:rFonts w:hint="eastAsia"/>
                              </w:rPr>
                              <w:t>并建立模型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 w14:paraId="24BAAD1A" w14:textId="63C45AB7" w:rsidR="00CF1EE2" w:rsidRPr="000648B4" w:rsidRDefault="00F62D74" w:rsidP="00CF1EE2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ind w:firstLineChars="0"/>
                              <w:rPr>
                                <w:b/>
                                <w:bCs/>
                              </w:rPr>
                            </w:pPr>
                            <w:r w:rsidRPr="00F62D74">
                              <w:rPr>
                                <w:rFonts w:hint="eastAsia"/>
                              </w:rPr>
                              <w:t>在动力学仿真软件</w:t>
                            </w:r>
                            <w:r w:rsidRPr="00F62D74">
                              <w:rPr>
                                <w:rFonts w:hint="eastAsia"/>
                              </w:rPr>
                              <w:t xml:space="preserve">Adams </w:t>
                            </w:r>
                            <w:r w:rsidRPr="00F62D74">
                              <w:rPr>
                                <w:rFonts w:hint="eastAsia"/>
                              </w:rPr>
                              <w:t>中建立着陆</w:t>
                            </w:r>
                            <w:r w:rsidR="00A72AAB">
                              <w:rPr>
                                <w:rFonts w:hint="eastAsia"/>
                              </w:rPr>
                              <w:t>装置</w:t>
                            </w:r>
                            <w:r w:rsidRPr="00F62D74">
                              <w:rPr>
                                <w:rFonts w:hint="eastAsia"/>
                              </w:rPr>
                              <w:t>的仿真模型。</w:t>
                            </w:r>
                            <w:r w:rsidR="00BE5371">
                              <w:rPr>
                                <w:rFonts w:hint="eastAsia"/>
                              </w:rPr>
                              <w:t>在</w:t>
                            </w:r>
                            <w:r w:rsidRPr="00F62D74">
                              <w:rPr>
                                <w:rFonts w:hint="eastAsia"/>
                              </w:rPr>
                              <w:t>不同的工况</w:t>
                            </w:r>
                            <w:r w:rsidR="00BE5371">
                              <w:rPr>
                                <w:rFonts w:hint="eastAsia"/>
                              </w:rPr>
                              <w:t>下</w:t>
                            </w:r>
                            <w:r w:rsidR="00A72AAB">
                              <w:rPr>
                                <w:rFonts w:hint="eastAsia"/>
                              </w:rPr>
                              <w:t>，</w:t>
                            </w:r>
                            <w:r w:rsidR="00A72AAB" w:rsidRPr="00F62D74">
                              <w:rPr>
                                <w:rFonts w:hint="eastAsia"/>
                              </w:rPr>
                              <w:t>对着陆过程进行动力学仿真</w:t>
                            </w:r>
                            <w:r w:rsidR="00A72AAB">
                              <w:rPr>
                                <w:rFonts w:hint="eastAsia"/>
                              </w:rPr>
                              <w:t>，</w:t>
                            </w:r>
                            <w:r w:rsidR="00CF1EE2">
                              <w:rPr>
                                <w:rFonts w:hint="eastAsia"/>
                              </w:rPr>
                              <w:t>并根据结果对结构进行优化</w:t>
                            </w:r>
                            <w:r w:rsidRPr="00F62D7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B30EC51" w14:textId="16552005" w:rsidR="000648B4" w:rsidRPr="000648B4" w:rsidRDefault="000648B4" w:rsidP="000648B4">
                            <w:pPr>
                              <w:widowControl/>
                              <w:spacing w:beforeLines="20" w:before="62" w:afterLines="20" w:after="62" w:line="264" w:lineRule="auto"/>
                              <w:ind w:left="284" w:firstLineChars="100" w:firstLine="211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收获</w:t>
                            </w:r>
                            <w:r w:rsidRPr="000648B4"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  <w:r w:rsidR="007B60BE" w:rsidRPr="007B60BE">
                              <w:rPr>
                                <w:rFonts w:hint="eastAsia"/>
                              </w:rPr>
                              <w:t>培养了自己文献</w:t>
                            </w:r>
                            <w:r w:rsidR="007B60BE">
                              <w:rPr>
                                <w:rFonts w:hint="eastAsia"/>
                              </w:rPr>
                              <w:t>检索</w:t>
                            </w:r>
                            <w:r w:rsidR="007B60BE" w:rsidRPr="007B60BE">
                              <w:rPr>
                                <w:rFonts w:hint="eastAsia"/>
                              </w:rPr>
                              <w:t>，</w:t>
                            </w:r>
                            <w:r w:rsidR="007B60BE">
                              <w:rPr>
                                <w:rFonts w:hint="eastAsia"/>
                              </w:rPr>
                              <w:t>机械</w:t>
                            </w:r>
                            <w:r w:rsidR="004A12EC">
                              <w:rPr>
                                <w:rFonts w:hint="eastAsia"/>
                              </w:rPr>
                              <w:t>结构</w:t>
                            </w:r>
                            <w:r w:rsidR="007B60BE">
                              <w:rPr>
                                <w:rFonts w:hint="eastAsia"/>
                              </w:rPr>
                              <w:t>设计，仿真优化以及克服困难</w:t>
                            </w:r>
                            <w:r w:rsidR="007B60BE" w:rsidRPr="007B60BE">
                              <w:rPr>
                                <w:rFonts w:hint="eastAsia"/>
                              </w:rPr>
                              <w:t>解决问题的能力。</w:t>
                            </w:r>
                          </w:p>
                          <w:p w14:paraId="75162B00" w14:textId="103993E4" w:rsidR="00024903" w:rsidRPr="00FE5A7A" w:rsidRDefault="00024903" w:rsidP="00024903">
                            <w:pPr>
                              <w:spacing w:line="264" w:lineRule="auto"/>
                              <w:rPr>
                                <w:b/>
                                <w:bCs/>
                              </w:rPr>
                            </w:pPr>
                            <w:r w:rsidRPr="00FE5A7A">
                              <w:rPr>
                                <w:rFonts w:asciiTheme="minorEastAsia" w:hAnsiTheme="minorEastAsia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金属橡胶隔振器</w:t>
                            </w:r>
                            <w:r w:rsidR="009733A3">
                              <w:rPr>
                                <w:rFonts w:hint="eastAsia"/>
                                <w:b/>
                                <w:bCs/>
                              </w:rPr>
                              <w:t>设计与性能试验</w:t>
                            </w:r>
                            <w:r w:rsidRPr="00FE5A7A">
                              <w:rPr>
                                <w:rFonts w:asciiTheme="minorEastAsia" w:hAnsiTheme="minorEastAsia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》</w:t>
                            </w:r>
                            <w:r w:rsidRPr="00FE5A7A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Pr="003C28D1"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 w:rsidRPr="003C28D1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3C28D1"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 w:rsidR="000F4F73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3C28D1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997AD0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0F4F73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BD44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E1D27">
                              <w:rPr>
                                <w:rFonts w:hint="eastAsia"/>
                                <w:b/>
                                <w:bCs/>
                              </w:rPr>
                              <w:t>已</w:t>
                            </w:r>
                            <w:r w:rsidR="00BD4413">
                              <w:rPr>
                                <w:rFonts w:hint="eastAsia"/>
                                <w:b/>
                                <w:bCs/>
                              </w:rPr>
                              <w:t>完成</w:t>
                            </w:r>
                            <w:r w:rsidRPr="00FE5A7A"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01A05105" w14:textId="25F57646" w:rsidR="00CC1526" w:rsidRDefault="00CC1526" w:rsidP="007B60BE">
                            <w:pPr>
                              <w:widowControl/>
                              <w:spacing w:beforeLines="20" w:before="62" w:afterLines="20" w:after="62" w:line="264" w:lineRule="auto"/>
                              <w:ind w:firstLineChars="200" w:firstLine="422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项目介绍：</w:t>
                            </w:r>
                            <w:proofErr w:type="gramStart"/>
                            <w:r w:rsidR="00616938">
                              <w:rPr>
                                <w:rFonts w:hint="eastAsia"/>
                              </w:rPr>
                              <w:t>满足某光机</w:t>
                            </w:r>
                            <w:proofErr w:type="gramEnd"/>
                            <w:r w:rsidR="00616938">
                              <w:rPr>
                                <w:rFonts w:hint="eastAsia"/>
                              </w:rPr>
                              <w:t>所光学平台的减振需求，设计</w:t>
                            </w:r>
                            <w:r w:rsidR="0096792D">
                              <w:rPr>
                                <w:rFonts w:hint="eastAsia"/>
                              </w:rPr>
                              <w:t>制作</w:t>
                            </w:r>
                            <w:r w:rsidR="00616938">
                              <w:rPr>
                                <w:rFonts w:hint="eastAsia"/>
                              </w:rPr>
                              <w:t>金属橡胶减振器</w:t>
                            </w:r>
                            <w:r w:rsidR="0096792D">
                              <w:rPr>
                                <w:rFonts w:hint="eastAsia"/>
                              </w:rPr>
                              <w:t>，并进行相关</w:t>
                            </w:r>
                            <w:r w:rsidR="00C352E7">
                              <w:rPr>
                                <w:rFonts w:hint="eastAsia"/>
                              </w:rPr>
                              <w:t>振动</w:t>
                            </w:r>
                            <w:r w:rsidR="0096792D">
                              <w:rPr>
                                <w:rFonts w:hint="eastAsia"/>
                              </w:rPr>
                              <w:t>实验</w:t>
                            </w:r>
                            <w:r w:rsidR="00A73CB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69E2466" w14:textId="77777777" w:rsidR="00C352E7" w:rsidRPr="00B87F9E" w:rsidRDefault="00C352E7" w:rsidP="007B60BE">
                            <w:pPr>
                              <w:widowControl/>
                              <w:spacing w:beforeLines="20" w:before="62" w:afterLines="20" w:after="62" w:line="264" w:lineRule="auto"/>
                              <w:ind w:firstLineChars="200" w:firstLine="422"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主要职责：</w:t>
                            </w:r>
                          </w:p>
                          <w:p w14:paraId="2BE74E0C" w14:textId="50C3A052" w:rsidR="00C352E7" w:rsidRDefault="00C352E7" w:rsidP="00C352E7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设计金属橡胶减震器结构部分参数，进行金属橡胶减振器的辅助结构件</w:t>
                            </w:r>
                            <w:r w:rsidR="00E21A50">
                              <w:rPr>
                                <w:rFonts w:hint="eastAsia"/>
                              </w:rPr>
                              <w:t>底盘和端盖的</w:t>
                            </w:r>
                            <w:r>
                              <w:rPr>
                                <w:rFonts w:hint="eastAsia"/>
                              </w:rPr>
                              <w:t>制作</w:t>
                            </w:r>
                            <w:r w:rsidR="00342C37"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 w14:paraId="63A9F8E6" w14:textId="1162E3D8" w:rsidR="00C352E7" w:rsidRDefault="00C352E7" w:rsidP="00C352E7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ind w:firstLineChars="0"/>
                            </w:pPr>
                            <w:r>
                              <w:t xml:space="preserve"> </w:t>
                            </w:r>
                            <w:r w:rsidR="006A4DBF">
                              <w:rPr>
                                <w:rFonts w:hint="eastAsia"/>
                              </w:rPr>
                              <w:t>设计金属橡胶阻尼件的</w:t>
                            </w:r>
                            <w:r w:rsidR="006A4DBF">
                              <w:t>尺寸</w:t>
                            </w:r>
                            <w:r w:rsidR="006A4DBF">
                              <w:rPr>
                                <w:rFonts w:hint="eastAsia"/>
                              </w:rPr>
                              <w:t>，</w:t>
                            </w:r>
                            <w:r w:rsidR="00D47CD1">
                              <w:rPr>
                                <w:rFonts w:hint="eastAsia"/>
                              </w:rPr>
                              <w:t>考虑压缩前和压缩后的体积变化率，</w:t>
                            </w:r>
                            <w:r w:rsidR="00613BF8">
                              <w:rPr>
                                <w:rFonts w:hint="eastAsia"/>
                              </w:rPr>
                              <w:t>确定金属橡胶</w:t>
                            </w:r>
                            <w:r w:rsidR="000E3842">
                              <w:rPr>
                                <w:rFonts w:hint="eastAsia"/>
                              </w:rPr>
                              <w:t>相对</w:t>
                            </w:r>
                            <w:r w:rsidR="00613BF8">
                              <w:rPr>
                                <w:rFonts w:hint="eastAsia"/>
                              </w:rPr>
                              <w:t>密度</w:t>
                            </w:r>
                            <w:r w:rsidR="00342C37"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 w14:paraId="6FA701D7" w14:textId="3A454B77" w:rsidR="00024903" w:rsidRPr="007B60BE" w:rsidRDefault="00C352E7" w:rsidP="00024903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ind w:firstLineChars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6A4DBF">
                              <w:rPr>
                                <w:rFonts w:hint="eastAsia"/>
                              </w:rPr>
                              <w:t>结合金属橡胶阻尼件尺寸设计</w:t>
                            </w:r>
                            <w:r w:rsidR="00271902">
                              <w:rPr>
                                <w:rFonts w:hint="eastAsia"/>
                              </w:rPr>
                              <w:t>金属橡胶阻尼件模具</w:t>
                            </w:r>
                            <w:r w:rsidR="00D47CD1">
                              <w:rPr>
                                <w:rFonts w:hint="eastAsia"/>
                              </w:rPr>
                              <w:t>，</w:t>
                            </w:r>
                            <w:r w:rsidR="001D42A2">
                              <w:rPr>
                                <w:rFonts w:hint="eastAsia"/>
                              </w:rPr>
                              <w:t>利用模具制作金属橡胶</w:t>
                            </w:r>
                            <w:r w:rsidR="001D42A2">
                              <w:t>阻尼件</w:t>
                            </w:r>
                            <w:r w:rsidR="00D96FAD">
                              <w:rPr>
                                <w:rFonts w:hint="eastAsia"/>
                              </w:rPr>
                              <w:t>，</w:t>
                            </w:r>
                            <w:r w:rsidR="00E21A50">
                              <w:rPr>
                                <w:rFonts w:hint="eastAsia"/>
                              </w:rPr>
                              <w:t>将金属橡胶减振器组装后</w:t>
                            </w:r>
                            <w:r w:rsidR="00D96FAD">
                              <w:rPr>
                                <w:rFonts w:hint="eastAsia"/>
                              </w:rPr>
                              <w:t>进行相关试验</w:t>
                            </w:r>
                            <w:r w:rsidR="008A0C88">
                              <w:rPr>
                                <w:rFonts w:hint="eastAsia"/>
                              </w:rPr>
                              <w:t>，达到减振需求</w:t>
                            </w:r>
                            <w:r w:rsidR="00342C3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F6CF9FD" w14:textId="01660DCF" w:rsidR="007B60BE" w:rsidRPr="007B60BE" w:rsidRDefault="007B60BE" w:rsidP="007B60BE">
                            <w:pPr>
                              <w:widowControl/>
                              <w:spacing w:beforeLines="20" w:before="62" w:afterLines="20" w:after="62" w:line="264" w:lineRule="auto"/>
                              <w:ind w:firstLineChars="250" w:firstLine="527"/>
                              <w:jc w:val="left"/>
                            </w:pPr>
                            <w:r w:rsidRPr="007B60BE">
                              <w:rPr>
                                <w:rFonts w:hint="eastAsia"/>
                                <w:b/>
                                <w:bCs/>
                              </w:rPr>
                              <w:t>收获：</w:t>
                            </w:r>
                            <w:r w:rsidRPr="007B60BE">
                              <w:rPr>
                                <w:rFonts w:hint="eastAsia"/>
                              </w:rPr>
                              <w:t>培养了自己</w:t>
                            </w:r>
                            <w:r w:rsidR="004A12EC">
                              <w:rPr>
                                <w:rFonts w:hint="eastAsia"/>
                              </w:rPr>
                              <w:t>设计能力，动手</w:t>
                            </w:r>
                            <w:r w:rsidRPr="007B60BE">
                              <w:rPr>
                                <w:rFonts w:hint="eastAsia"/>
                              </w:rPr>
                              <w:t>能力</w:t>
                            </w:r>
                            <w:r w:rsidR="004A12EC">
                              <w:rPr>
                                <w:rFonts w:hint="eastAsia"/>
                              </w:rPr>
                              <w:t>以及和加工单位的沟通能力</w:t>
                            </w:r>
                            <w:r w:rsidRPr="007B60B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0DC0033" w14:textId="2BACA794" w:rsidR="00620199" w:rsidRPr="00FE5A7A" w:rsidRDefault="00620199" w:rsidP="00FE5A7A">
                            <w:pPr>
                              <w:spacing w:line="264" w:lineRule="auto"/>
                              <w:rPr>
                                <w:b/>
                                <w:bCs/>
                              </w:rPr>
                            </w:pPr>
                            <w:r w:rsidRPr="00FE5A7A">
                              <w:rPr>
                                <w:rFonts w:asciiTheme="minorEastAsia" w:hAnsiTheme="minorEastAsia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《</w:t>
                            </w:r>
                            <w:r w:rsidR="00C05AAA">
                              <w:rPr>
                                <w:rFonts w:asciiTheme="minorEastAsia" w:hAnsiTheme="minorEastAsia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柔性</w:t>
                            </w:r>
                            <w:r w:rsidR="006902E1">
                              <w:rPr>
                                <w:rFonts w:hint="eastAsia"/>
                                <w:b/>
                                <w:bCs/>
                              </w:rPr>
                              <w:t>摩擦</w:t>
                            </w:r>
                            <w:r w:rsidR="00404B80" w:rsidRPr="003C28D1">
                              <w:rPr>
                                <w:rFonts w:hint="eastAsia"/>
                                <w:b/>
                                <w:bCs/>
                              </w:rPr>
                              <w:t>电</w:t>
                            </w:r>
                            <w:r w:rsidR="006902E1">
                              <w:rPr>
                                <w:rFonts w:hint="eastAsia"/>
                                <w:b/>
                                <w:bCs/>
                              </w:rPr>
                              <w:t>能量收集</w:t>
                            </w:r>
                            <w:r w:rsidR="00C05AAA">
                              <w:rPr>
                                <w:rFonts w:hint="eastAsia"/>
                                <w:b/>
                                <w:bCs/>
                              </w:rPr>
                              <w:t>器</w:t>
                            </w:r>
                            <w:r w:rsidR="00404B80" w:rsidRPr="003C28D1">
                              <w:rPr>
                                <w:rFonts w:hint="eastAsia"/>
                                <w:b/>
                                <w:bCs/>
                              </w:rPr>
                              <w:t>设计</w:t>
                            </w:r>
                            <w:r w:rsidRPr="00FE5A7A">
                              <w:rPr>
                                <w:rFonts w:asciiTheme="minorEastAsia" w:hAnsiTheme="minorEastAsia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》</w:t>
                            </w:r>
                            <w:r w:rsidRPr="00FE5A7A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="006902E1">
                              <w:rPr>
                                <w:b/>
                                <w:bCs/>
                              </w:rPr>
                              <w:t>仍在进行</w:t>
                            </w:r>
                            <w:r w:rsidRPr="00FE5A7A"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6B848A00" w14:textId="64420334" w:rsidR="00404B80" w:rsidRDefault="00F029FD" w:rsidP="004A12EC">
                            <w:pPr>
                              <w:ind w:firstLineChars="200" w:firstLine="422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项目介绍</w:t>
                            </w:r>
                            <w:r w:rsidR="000B5619"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  <w:r w:rsidR="00BC4049" w:rsidRPr="00BC4049">
                              <w:rPr>
                                <w:rFonts w:hint="eastAsia"/>
                              </w:rPr>
                              <w:t>设计一种柔性能量收集器，并通过电路将其产生的能量收集起来</w:t>
                            </w:r>
                            <w:r w:rsidR="00F20717">
                              <w:rPr>
                                <w:rFonts w:hint="eastAsia"/>
                              </w:rPr>
                              <w:t>为传感器工作提供电能</w:t>
                            </w:r>
                            <w:r w:rsidR="00BC4049" w:rsidRPr="00BC404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469618D7" w14:textId="77E85D4B" w:rsidR="000B5619" w:rsidRPr="00F029FD" w:rsidRDefault="00003F76" w:rsidP="004A12EC">
                            <w:pPr>
                              <w:widowControl/>
                              <w:spacing w:beforeLines="20" w:before="62" w:afterLines="20" w:after="62" w:line="264" w:lineRule="auto"/>
                              <w:ind w:firstLineChars="200" w:firstLine="422"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主要</w:t>
                            </w:r>
                            <w:r w:rsidR="000B5619" w:rsidRPr="00F029FD">
                              <w:rPr>
                                <w:rFonts w:hint="eastAsia"/>
                                <w:b/>
                                <w:bCs/>
                              </w:rPr>
                              <w:t>职责：</w:t>
                            </w:r>
                          </w:p>
                          <w:p w14:paraId="04D01556" w14:textId="0A1CEAAD" w:rsidR="00F33C92" w:rsidRPr="00F33C92" w:rsidRDefault="00F33C92" w:rsidP="00404B8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ind w:firstLineChars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设计</w:t>
                            </w:r>
                            <w:r w:rsidR="00BC4049">
                              <w:rPr>
                                <w:rFonts w:hint="eastAsia"/>
                              </w:rPr>
                              <w:t>计算</w:t>
                            </w:r>
                            <w:r>
                              <w:rPr>
                                <w:rFonts w:hint="eastAsia"/>
                              </w:rPr>
                              <w:t>能量收集器的基本结构，</w:t>
                            </w:r>
                            <w:r w:rsidR="00BC4049">
                              <w:rPr>
                                <w:rFonts w:hint="eastAsia"/>
                              </w:rPr>
                              <w:t>采用</w:t>
                            </w:r>
                            <w:r w:rsidR="00BC4049">
                              <w:t>PTFE-</w:t>
                            </w:r>
                            <w:r w:rsidR="00BC4049" w:rsidRPr="006902E1"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049" w:rsidRPr="006902E1">
                              <w:t>Al/Al</w:t>
                            </w:r>
                            <w:r w:rsidR="00BC4049" w:rsidRPr="006902E1">
                              <w:rPr>
                                <w:vertAlign w:val="subscript"/>
                              </w:rPr>
                              <w:t>2</w:t>
                            </w:r>
                            <w:r w:rsidR="00BC4049" w:rsidRPr="006902E1">
                              <w:t>O</w:t>
                            </w:r>
                            <w:r w:rsidR="00BC4049" w:rsidRPr="006902E1">
                              <w:rPr>
                                <w:vertAlign w:val="subscript"/>
                              </w:rPr>
                              <w:t>3</w:t>
                            </w:r>
                            <w:r w:rsidR="00BC4049" w:rsidRPr="003C28D1">
                              <w:rPr>
                                <w:rFonts w:hint="eastAsia"/>
                              </w:rPr>
                              <w:t>材料</w:t>
                            </w:r>
                            <w:r w:rsidR="00BC4049">
                              <w:rPr>
                                <w:rFonts w:hint="eastAsia"/>
                              </w:rPr>
                              <w:t>为摩擦层，</w:t>
                            </w:r>
                            <w:r>
                              <w:t>并</w:t>
                            </w:r>
                            <w:r w:rsidR="00BC4049">
                              <w:rPr>
                                <w:rFonts w:hint="eastAsia"/>
                              </w:rPr>
                              <w:t>确定工作模式为水平滑动式；</w:t>
                            </w:r>
                          </w:p>
                          <w:p w14:paraId="3A03A8D2" w14:textId="51FEB462" w:rsidR="009733A3" w:rsidRPr="009733A3" w:rsidRDefault="00F33C92" w:rsidP="00404B8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ind w:firstLineChars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F20717">
                              <w:t>电路</w:t>
                            </w:r>
                            <w:r w:rsidR="00F20717">
                              <w:rPr>
                                <w:rFonts w:hint="eastAsia"/>
                              </w:rPr>
                              <w:t>要</w:t>
                            </w:r>
                            <w:r w:rsidR="009733A3">
                              <w:rPr>
                                <w:rFonts w:hint="eastAsia"/>
                              </w:rPr>
                              <w:t>实现整流</w:t>
                            </w:r>
                            <w:r w:rsidR="00F20717">
                              <w:rPr>
                                <w:rFonts w:hint="eastAsia"/>
                              </w:rPr>
                              <w:t>、电压控制和稳压输出</w:t>
                            </w:r>
                            <w:r w:rsidR="009733A3">
                              <w:rPr>
                                <w:rFonts w:hint="eastAsia"/>
                              </w:rPr>
                              <w:t>功能：</w:t>
                            </w:r>
                            <w:r w:rsidR="00404B80" w:rsidRPr="003C28D1">
                              <w:rPr>
                                <w:rFonts w:hint="eastAsia"/>
                              </w:rPr>
                              <w:t>输出电压通过</w:t>
                            </w:r>
                            <w:r w:rsidR="00404B80" w:rsidRPr="003C28D1">
                              <w:rPr>
                                <w:rFonts w:hint="eastAsia"/>
                              </w:rPr>
                              <w:t>DB107</w:t>
                            </w:r>
                            <w:r w:rsidR="00404B80" w:rsidRPr="003C28D1">
                              <w:rPr>
                                <w:rFonts w:hint="eastAsia"/>
                              </w:rPr>
                              <w:t>整流桥</w:t>
                            </w:r>
                            <w:r w:rsidR="00120619">
                              <w:rPr>
                                <w:rFonts w:hint="eastAsia"/>
                              </w:rPr>
                              <w:t>进行整流</w:t>
                            </w:r>
                            <w:r w:rsidR="00F20717">
                              <w:rPr>
                                <w:rFonts w:hint="eastAsia"/>
                              </w:rPr>
                              <w:t>，</w:t>
                            </w:r>
                            <w:r w:rsidR="00F20717" w:rsidRPr="003C28D1">
                              <w:rPr>
                                <w:rFonts w:hint="eastAsia"/>
                              </w:rPr>
                              <w:t>通过</w:t>
                            </w:r>
                            <w:r w:rsidR="00F20717" w:rsidRPr="003C28D1">
                              <w:rPr>
                                <w:rFonts w:hint="eastAsia"/>
                              </w:rPr>
                              <w:t>MAX6433</w:t>
                            </w:r>
                            <w:r w:rsidR="00F20717" w:rsidRPr="003C28D1">
                              <w:rPr>
                                <w:rFonts w:hint="eastAsia"/>
                              </w:rPr>
                              <w:t>芯片进行电压控制</w:t>
                            </w:r>
                            <w:r w:rsidR="00F20717">
                              <w:rPr>
                                <w:rFonts w:hint="eastAsia"/>
                              </w:rPr>
                              <w:t>，</w:t>
                            </w:r>
                            <w:r w:rsidR="00F20717" w:rsidRPr="003C28D1">
                              <w:rPr>
                                <w:rFonts w:hint="eastAsia"/>
                              </w:rPr>
                              <w:t>避免无效信号干扰电路，通过</w:t>
                            </w:r>
                            <w:r w:rsidR="00F20717" w:rsidRPr="003C28D1">
                              <w:rPr>
                                <w:rFonts w:hint="eastAsia"/>
                              </w:rPr>
                              <w:t>MAX666</w:t>
                            </w:r>
                            <w:r w:rsidR="00F20717" w:rsidRPr="003C28D1">
                              <w:rPr>
                                <w:rFonts w:hint="eastAsia"/>
                              </w:rPr>
                              <w:t>芯片进行</w:t>
                            </w:r>
                            <w:r w:rsidR="00F20717" w:rsidRPr="003C28D1">
                              <w:rPr>
                                <w:rFonts w:hint="eastAsia"/>
                              </w:rPr>
                              <w:t>5V</w:t>
                            </w:r>
                            <w:r w:rsidR="00F20717" w:rsidRPr="003C28D1">
                              <w:rPr>
                                <w:rFonts w:hint="eastAsia"/>
                              </w:rPr>
                              <w:t>稳压输出</w:t>
                            </w:r>
                            <w:r w:rsidR="00F2071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1B14479" w14:textId="7BBDE3C1" w:rsidR="004F6092" w:rsidRPr="00404B80" w:rsidRDefault="004F6092" w:rsidP="00404B80">
                            <w:pPr>
                              <w:spacing w:line="264" w:lineRule="auto"/>
                              <w:rPr>
                                <w:b/>
                                <w:bCs/>
                              </w:rPr>
                            </w:pPr>
                            <w:r w:rsidRPr="00404B80">
                              <w:rPr>
                                <w:rFonts w:asciiTheme="minorEastAsia" w:hAnsiTheme="minorEastAsia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《</w:t>
                            </w:r>
                            <w:r w:rsidR="000A6B90" w:rsidRPr="000A6B90">
                              <w:rPr>
                                <w:rFonts w:hint="eastAsia"/>
                                <w:b/>
                                <w:bCs/>
                              </w:rPr>
                              <w:t>压电</w:t>
                            </w:r>
                            <w:r w:rsidR="00A72AAB">
                              <w:rPr>
                                <w:rFonts w:hint="eastAsia"/>
                                <w:b/>
                                <w:bCs/>
                              </w:rPr>
                              <w:t>可穿戴</w:t>
                            </w:r>
                            <w:r w:rsidR="000A6B90" w:rsidRPr="000A6B90">
                              <w:rPr>
                                <w:rFonts w:hint="eastAsia"/>
                                <w:b/>
                                <w:bCs/>
                              </w:rPr>
                              <w:t>柔性压力传感器</w:t>
                            </w:r>
                            <w:r w:rsidR="00A72AAB">
                              <w:rPr>
                                <w:rFonts w:hint="eastAsia"/>
                                <w:b/>
                                <w:bCs/>
                              </w:rPr>
                              <w:t>设计</w:t>
                            </w:r>
                            <w:r w:rsidRPr="00404B80">
                              <w:rPr>
                                <w:rFonts w:asciiTheme="minorEastAsia" w:hAnsiTheme="minorEastAsia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》</w:t>
                            </w:r>
                            <w:r w:rsidRPr="00404B80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="000A6B90">
                              <w:rPr>
                                <w:b/>
                                <w:bCs/>
                              </w:rPr>
                              <w:t>仍在进行</w:t>
                            </w:r>
                            <w:r w:rsidRPr="00404B80"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08FDB13D" w14:textId="2BC9D524" w:rsidR="004F6092" w:rsidRPr="00141BE8" w:rsidRDefault="004F6092" w:rsidP="004A12EC">
                            <w:pPr>
                              <w:widowControl/>
                              <w:spacing w:beforeLines="20" w:before="62" w:afterLines="20" w:after="62" w:line="264" w:lineRule="auto"/>
                              <w:ind w:firstLineChars="200" w:firstLine="422"/>
                              <w:jc w:val="left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项目介绍：</w:t>
                            </w:r>
                            <w:r w:rsidR="00F33C92" w:rsidRPr="00F33C92">
                              <w:rPr>
                                <w:rFonts w:hint="eastAsia"/>
                              </w:rPr>
                              <w:t>使用压电单元作为传感器敏感材料及转换器件</w:t>
                            </w:r>
                            <w:r w:rsidR="00A72AAB">
                              <w:rPr>
                                <w:rFonts w:hint="eastAsia"/>
                              </w:rPr>
                              <w:t>，</w:t>
                            </w:r>
                            <w:r w:rsidR="00C32DD8">
                              <w:rPr>
                                <w:rFonts w:hint="eastAsia"/>
                              </w:rPr>
                              <w:t>使</w:t>
                            </w:r>
                            <w:r w:rsidR="00F33C92">
                              <w:rPr>
                                <w:rFonts w:hint="eastAsia"/>
                              </w:rPr>
                              <w:t>压力传感器</w:t>
                            </w:r>
                            <w:r w:rsidR="00C32DD8">
                              <w:rPr>
                                <w:rFonts w:hint="eastAsia"/>
                              </w:rPr>
                              <w:t>具有</w:t>
                            </w:r>
                            <w:r w:rsidR="00F33C92">
                              <w:rPr>
                                <w:rFonts w:hint="eastAsia"/>
                              </w:rPr>
                              <w:t>柔性</w:t>
                            </w:r>
                            <w:r w:rsidR="00C32DD8">
                              <w:rPr>
                                <w:rFonts w:hint="eastAsia"/>
                              </w:rPr>
                              <w:t>可穿戴</w:t>
                            </w:r>
                            <w:r w:rsidR="00F33C92">
                              <w:rPr>
                                <w:rFonts w:hint="eastAsia"/>
                              </w:rPr>
                              <w:t>可编织等特点</w:t>
                            </w:r>
                            <w:r w:rsidR="00404B80" w:rsidRPr="003C28D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7853978" w14:textId="77777777" w:rsidR="004F6092" w:rsidRPr="00003F76" w:rsidRDefault="004F6092" w:rsidP="004A12EC">
                            <w:pPr>
                              <w:widowControl/>
                              <w:spacing w:beforeLines="20" w:before="62" w:afterLines="20" w:after="62" w:line="264" w:lineRule="auto"/>
                              <w:ind w:firstLineChars="200" w:firstLine="422"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主要职责：</w:t>
                            </w:r>
                          </w:p>
                          <w:p w14:paraId="72158F30" w14:textId="003E41F8" w:rsidR="00404B80" w:rsidRPr="00404B80" w:rsidRDefault="004F6092" w:rsidP="00404B80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firstLineChars="0"/>
                              <w:jc w:val="left"/>
                              <w:rPr>
                                <w:rFonts w:asciiTheme="minorEastAsia" w:hAnsiTheme="minorEastAsia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宋体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A72AAB">
                              <w:t>设计</w:t>
                            </w:r>
                            <w:r w:rsidR="00FC2790">
                              <w:rPr>
                                <w:rFonts w:hint="eastAsia"/>
                              </w:rPr>
                              <w:t>压力</w:t>
                            </w:r>
                            <w:r w:rsidR="00A72AAB">
                              <w:rPr>
                                <w:rFonts w:hint="eastAsia"/>
                              </w:rPr>
                              <w:t>传感器</w:t>
                            </w:r>
                            <w:r w:rsidR="0001528A">
                              <w:rPr>
                                <w:rFonts w:hint="eastAsia"/>
                              </w:rPr>
                              <w:t>，</w:t>
                            </w:r>
                            <w:r w:rsidR="0001528A" w:rsidRPr="0001528A">
                              <w:rPr>
                                <w:b/>
                                <w:bCs/>
                              </w:rPr>
                              <w:t>提出</w:t>
                            </w:r>
                            <w:r w:rsidR="0001528A" w:rsidRPr="0001528A">
                              <w:rPr>
                                <w:rFonts w:hint="eastAsia"/>
                                <w:b/>
                                <w:bCs/>
                              </w:rPr>
                              <w:t>了一种新型压电结构</w:t>
                            </w:r>
                            <w:r w:rsidR="0001528A">
                              <w:rPr>
                                <w:rFonts w:hint="eastAsia"/>
                              </w:rPr>
                              <w:t>，即</w:t>
                            </w:r>
                            <w:r w:rsidR="00A72AAB">
                              <w:rPr>
                                <w:rFonts w:hint="eastAsia"/>
                              </w:rPr>
                              <w:t>采用</w:t>
                            </w:r>
                            <w:r w:rsidR="00A72AAB">
                              <w:t>化学沉积法</w:t>
                            </w:r>
                            <w:r w:rsidR="00A72AAB">
                              <w:rPr>
                                <w:rFonts w:hint="eastAsia"/>
                              </w:rPr>
                              <w:t>和气相沉积法制作的</w:t>
                            </w:r>
                            <w:r w:rsidR="00A72AAB" w:rsidRPr="00A72AAB">
                              <w:rPr>
                                <w:rFonts w:hint="eastAsia"/>
                              </w:rPr>
                              <w:t>Cu-PAN</w:t>
                            </w:r>
                            <w:r w:rsidR="00A72AAB" w:rsidRPr="00A72AAB">
                              <w:rPr>
                                <w:rFonts w:hint="eastAsia"/>
                              </w:rPr>
                              <w:t>纱线和</w:t>
                            </w:r>
                            <w:r w:rsidR="00A72AAB" w:rsidRPr="00A72AAB">
                              <w:rPr>
                                <w:rFonts w:hint="eastAsia"/>
                              </w:rPr>
                              <w:t>PVDF-Cu-PAN</w:t>
                            </w:r>
                            <w:r w:rsidR="00A72AAB" w:rsidRPr="00A72AAB">
                              <w:rPr>
                                <w:rFonts w:hint="eastAsia"/>
                              </w:rPr>
                              <w:t>纱线</w:t>
                            </w:r>
                            <w:r w:rsidR="00A72AAB">
                              <w:rPr>
                                <w:rFonts w:hint="eastAsia"/>
                              </w:rPr>
                              <w:t>编织；</w:t>
                            </w:r>
                          </w:p>
                          <w:p w14:paraId="1C9816D9" w14:textId="432C775F" w:rsidR="004F6092" w:rsidRPr="004A12EC" w:rsidRDefault="00404B80" w:rsidP="00404B80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firstLineChars="0"/>
                              <w:jc w:val="left"/>
                              <w:rPr>
                                <w:rFonts w:asciiTheme="minorEastAsia" w:hAnsiTheme="minorEastAsia" w:cs="宋体"/>
                                <w:kern w:val="0"/>
                                <w:szCs w:val="21"/>
                              </w:rPr>
                            </w:pPr>
                            <w:r>
                              <w:t xml:space="preserve"> </w:t>
                            </w:r>
                            <w:r w:rsidR="00A72AAB" w:rsidRPr="00A72AAB">
                              <w:rPr>
                                <w:rFonts w:hint="eastAsia"/>
                              </w:rPr>
                              <w:t>对电信号进行整流、滤波和放大</w:t>
                            </w:r>
                            <w:r w:rsidR="00A72AAB">
                              <w:rPr>
                                <w:rFonts w:hint="eastAsia"/>
                              </w:rPr>
                              <w:t>等一系列处理后</w:t>
                            </w:r>
                            <w:r w:rsidR="00A72AAB" w:rsidRPr="00A72AAB">
                              <w:rPr>
                                <w:rFonts w:hint="eastAsia"/>
                              </w:rPr>
                              <w:t>进行识别和分析。</w:t>
                            </w:r>
                          </w:p>
                          <w:p w14:paraId="28D1379B" w14:textId="7DBA9BEE" w:rsidR="004A12EC" w:rsidRPr="000648B4" w:rsidRDefault="004A12EC" w:rsidP="004A12EC">
                            <w:pPr>
                              <w:pStyle w:val="a4"/>
                              <w:widowControl/>
                              <w:spacing w:beforeLines="20" w:before="62" w:afterLines="20" w:after="62" w:line="264" w:lineRule="auto"/>
                              <w:ind w:left="284" w:firstLineChars="0" w:firstLine="0"/>
                              <w:jc w:val="left"/>
                            </w:pPr>
                            <w:r w:rsidRPr="004A12EC">
                              <w:rPr>
                                <w:rFonts w:hint="eastAsia"/>
                                <w:b/>
                                <w:bCs/>
                              </w:rPr>
                              <w:t>收获：</w:t>
                            </w:r>
                            <w:r>
                              <w:rPr>
                                <w:rFonts w:hint="eastAsia"/>
                              </w:rPr>
                              <w:t>大大提高</w:t>
                            </w:r>
                            <w:r w:rsidRPr="007B60BE">
                              <w:rPr>
                                <w:rFonts w:hint="eastAsia"/>
                              </w:rPr>
                              <w:t>了自己文献</w:t>
                            </w:r>
                            <w:r>
                              <w:rPr>
                                <w:rFonts w:hint="eastAsia"/>
                              </w:rPr>
                              <w:t>检索</w:t>
                            </w:r>
                            <w:r w:rsidRPr="007B60B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结构创新，电路设计，仿真和实验</w:t>
                            </w:r>
                            <w:r w:rsidRPr="007B60BE">
                              <w:rPr>
                                <w:rFonts w:hint="eastAsia"/>
                              </w:rPr>
                              <w:t>的能力。</w:t>
                            </w:r>
                          </w:p>
                          <w:p w14:paraId="1BEC41B2" w14:textId="77777777" w:rsidR="004A12EC" w:rsidRPr="004A12EC" w:rsidRDefault="004A12EC" w:rsidP="004A12EC">
                            <w:pPr>
                              <w:pStyle w:val="a4"/>
                              <w:widowControl/>
                              <w:spacing w:line="264" w:lineRule="auto"/>
                              <w:ind w:left="284" w:firstLineChars="0" w:firstLine="0"/>
                              <w:jc w:val="left"/>
                              <w:rPr>
                                <w:rFonts w:asciiTheme="minorEastAsia" w:hAnsiTheme="minorEastAsia" w:cs="宋体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B8AAD" id="_x0000_s1027" type="#_x0000_t202" style="position:absolute;margin-left:0;margin-top:21.15pt;width:545.35pt;height:558.5pt;z-index:251588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" stroked="f">
                <v:textbox>
                  <w:txbxContent>
                    <w:p w14:paraId="497F7CBA" w14:textId="63CA9B7C" w:rsidR="00FC3D10" w:rsidRPr="00822E35" w:rsidRDefault="00FC3D10" w:rsidP="00822E35">
                      <w:pPr>
                        <w:pBdr>
                          <w:bottom w:val="single" w:sz="8" w:space="1" w:color="365F91" w:themeColor="accent1" w:themeShade="BF"/>
                        </w:pBdr>
                        <w:jc w:val="left"/>
                        <w:rPr>
                          <w:rFonts w:ascii="黑体" w:eastAsia="黑体" w:hAnsi="黑体"/>
                        </w:rPr>
                      </w:pPr>
                      <w:r w:rsidRPr="00822E35">
                        <w:rPr>
                          <w:rFonts w:ascii="黑体" w:eastAsia="黑体" w:hAnsi="黑体" w:hint="eastAsia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  <w:t>项目经历</w:t>
                      </w:r>
                      <w:r w:rsidRPr="00822E35">
                        <w:rPr>
                          <w:rFonts w:ascii="黑体" w:eastAsia="黑体" w:hAnsi="黑体" w:hint="eastAsia"/>
                        </w:rPr>
                        <w:t xml:space="preserve"> </w:t>
                      </w:r>
                    </w:p>
                    <w:p w14:paraId="0D25AB91" w14:textId="376B65F7" w:rsidR="00FC3D10" w:rsidRDefault="0030591E" w:rsidP="00591CE8">
                      <w:pPr>
                        <w:widowControl/>
                        <w:spacing w:beforeLines="20" w:before="62" w:afterLines="20" w:after="62" w:line="264" w:lineRule="auto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EastAsia" w:hAnsiTheme="minorEastAsia" w:cs="宋体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《</w:t>
                      </w:r>
                      <w:r w:rsidR="007F0DC5">
                        <w:rPr>
                          <w:b/>
                          <w:bCs/>
                        </w:rPr>
                        <w:t>腿式</w:t>
                      </w:r>
                      <w:r w:rsidR="007F0DC5">
                        <w:rPr>
                          <w:rFonts w:hint="eastAsia"/>
                          <w:b/>
                          <w:bCs/>
                        </w:rPr>
                        <w:t>火箭着陆装置设计与仿真</w:t>
                      </w:r>
                      <w:r w:rsidR="00FC3D10">
                        <w:rPr>
                          <w:rFonts w:asciiTheme="minorEastAsia" w:hAnsiTheme="minorEastAsia" w:cs="宋体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》</w:t>
                      </w:r>
                      <w:r w:rsidR="00F1223F" w:rsidRPr="000F6C56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="00F1223F" w:rsidRPr="000F6C56"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 w:rsidR="00F1223F" w:rsidRPr="000F6C56">
                        <w:rPr>
                          <w:b/>
                          <w:bCs/>
                        </w:rPr>
                        <w:t>0</w:t>
                      </w:r>
                      <w:r w:rsidR="003C2B1F" w:rsidRPr="000F6C56">
                        <w:rPr>
                          <w:b/>
                          <w:bCs/>
                        </w:rPr>
                        <w:t>20</w:t>
                      </w:r>
                      <w:r w:rsidR="00FE5A7A">
                        <w:rPr>
                          <w:rFonts w:hint="eastAsia"/>
                          <w:b/>
                          <w:bCs/>
                        </w:rPr>
                        <w:t>.0</w:t>
                      </w:r>
                      <w:r w:rsidR="007F0DC5">
                        <w:rPr>
                          <w:b/>
                          <w:bCs/>
                        </w:rPr>
                        <w:t>6</w:t>
                      </w:r>
                      <w:r w:rsidR="00FE5A7A">
                        <w:rPr>
                          <w:b/>
                          <w:bCs/>
                        </w:rPr>
                        <w:t xml:space="preserve"> </w:t>
                      </w:r>
                      <w:r w:rsidR="00EE1D27">
                        <w:rPr>
                          <w:rFonts w:hint="eastAsia"/>
                          <w:b/>
                          <w:bCs/>
                        </w:rPr>
                        <w:t>已</w:t>
                      </w:r>
                      <w:r w:rsidR="00FE5A7A">
                        <w:rPr>
                          <w:rFonts w:hint="eastAsia"/>
                          <w:b/>
                          <w:bCs/>
                        </w:rPr>
                        <w:t>完成</w:t>
                      </w:r>
                      <w:r w:rsidR="00F1223F" w:rsidRPr="000F6C56"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  <w:p w14:paraId="74EDECD2" w14:textId="7636FB65" w:rsidR="00FE5A7A" w:rsidRDefault="00F029FD" w:rsidP="000648B4">
                      <w:pPr>
                        <w:widowControl/>
                        <w:spacing w:beforeLines="20" w:before="62" w:afterLines="20" w:after="62" w:line="264" w:lineRule="auto"/>
                        <w:ind w:firstLineChars="200" w:firstLine="422"/>
                        <w:jc w:val="left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项目介绍</w:t>
                      </w:r>
                      <w:r w:rsidR="000B5619">
                        <w:rPr>
                          <w:rFonts w:hint="eastAsia"/>
                          <w:b/>
                          <w:bCs/>
                        </w:rPr>
                        <w:t>：</w:t>
                      </w:r>
                      <w:r w:rsidR="00F62D74">
                        <w:rPr>
                          <w:rFonts w:hint="eastAsia"/>
                        </w:rPr>
                        <w:t>设计一种可折叠的腿式着陆装置，并进行仿真优化分析，</w:t>
                      </w:r>
                      <w:r w:rsidR="007F0DC5" w:rsidRPr="007F0DC5">
                        <w:rPr>
                          <w:rFonts w:hint="eastAsia"/>
                        </w:rPr>
                        <w:t>实现运载器</w:t>
                      </w:r>
                      <w:r w:rsidR="007F0DC5">
                        <w:rPr>
                          <w:rFonts w:hint="eastAsia"/>
                        </w:rPr>
                        <w:t>在竖直方向上</w:t>
                      </w:r>
                      <w:r w:rsidR="002815D7">
                        <w:rPr>
                          <w:rFonts w:hint="eastAsia"/>
                        </w:rPr>
                        <w:t>的</w:t>
                      </w:r>
                      <w:r w:rsidR="007F0DC5" w:rsidRPr="007F0DC5">
                        <w:rPr>
                          <w:rFonts w:hint="eastAsia"/>
                        </w:rPr>
                        <w:t>平缓</w:t>
                      </w:r>
                      <w:r w:rsidR="007F0DC5">
                        <w:rPr>
                          <w:rFonts w:hint="eastAsia"/>
                        </w:rPr>
                        <w:t>软</w:t>
                      </w:r>
                      <w:r w:rsidR="007F0DC5" w:rsidRPr="007F0DC5">
                        <w:rPr>
                          <w:rFonts w:hint="eastAsia"/>
                        </w:rPr>
                        <w:t>着陆</w:t>
                      </w:r>
                      <w:r w:rsidR="00FE5A7A">
                        <w:rPr>
                          <w:rFonts w:hint="eastAsia"/>
                        </w:rPr>
                        <w:t>。</w:t>
                      </w:r>
                    </w:p>
                    <w:p w14:paraId="7BB33E5C" w14:textId="3F8B5A9D" w:rsidR="000B5619" w:rsidRPr="00B87F9E" w:rsidRDefault="00003F76" w:rsidP="000648B4">
                      <w:pPr>
                        <w:widowControl/>
                        <w:spacing w:beforeLines="20" w:before="62" w:afterLines="20" w:after="62" w:line="264" w:lineRule="auto"/>
                        <w:ind w:firstLineChars="200" w:firstLine="422"/>
                        <w:jc w:val="left"/>
                        <w:rPr>
                          <w:rFonts w:asciiTheme="minorEastAsia" w:hAnsiTheme="minorEastAsia" w:cs="宋体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主要</w:t>
                      </w:r>
                      <w:r w:rsidR="000B5619">
                        <w:rPr>
                          <w:rFonts w:hint="eastAsia"/>
                          <w:b/>
                          <w:bCs/>
                        </w:rPr>
                        <w:t>职责：</w:t>
                      </w:r>
                    </w:p>
                    <w:p w14:paraId="1CD5A25F" w14:textId="3E04F3AD" w:rsidR="00FE5A7A" w:rsidRDefault="002F1686" w:rsidP="002F1686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line="264" w:lineRule="auto"/>
                        <w:ind w:firstLineChars="0"/>
                      </w:pPr>
                      <w:r>
                        <w:t>独立</w:t>
                      </w:r>
                      <w:r w:rsidR="00F62D74">
                        <w:rPr>
                          <w:rFonts w:hint="eastAsia"/>
                        </w:rPr>
                        <w:t>设计腿式着陆装置总体结构参数</w:t>
                      </w:r>
                      <w:r w:rsidR="000648B4">
                        <w:rPr>
                          <w:rFonts w:hint="eastAsia"/>
                        </w:rPr>
                        <w:t>和着</w:t>
                      </w:r>
                      <w:r w:rsidR="000648B4" w:rsidRPr="00F62D74">
                        <w:rPr>
                          <w:rFonts w:hint="eastAsia"/>
                        </w:rPr>
                        <w:t>陆腿缓冲器</w:t>
                      </w:r>
                      <w:r w:rsidR="000648B4">
                        <w:rPr>
                          <w:rFonts w:hint="eastAsia"/>
                        </w:rPr>
                        <w:t>结构参数</w:t>
                      </w:r>
                      <w:r w:rsidR="00F62D74">
                        <w:rPr>
                          <w:rFonts w:hint="eastAsia"/>
                        </w:rPr>
                        <w:t>并建立模型</w:t>
                      </w:r>
                      <w:r>
                        <w:rPr>
                          <w:rFonts w:hint="eastAsia"/>
                        </w:rPr>
                        <w:t>；</w:t>
                      </w:r>
                    </w:p>
                    <w:p w14:paraId="24BAAD1A" w14:textId="63C45AB7" w:rsidR="00CF1EE2" w:rsidRPr="000648B4" w:rsidRDefault="00F62D74" w:rsidP="00CF1EE2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line="264" w:lineRule="auto"/>
                        <w:ind w:firstLineChars="0"/>
                        <w:rPr>
                          <w:b/>
                          <w:bCs/>
                        </w:rPr>
                      </w:pPr>
                      <w:r w:rsidRPr="00F62D74">
                        <w:rPr>
                          <w:rFonts w:hint="eastAsia"/>
                        </w:rPr>
                        <w:t>在动力学仿真软件</w:t>
                      </w:r>
                      <w:r w:rsidRPr="00F62D74">
                        <w:rPr>
                          <w:rFonts w:hint="eastAsia"/>
                        </w:rPr>
                        <w:t xml:space="preserve">Adams </w:t>
                      </w:r>
                      <w:r w:rsidRPr="00F62D74">
                        <w:rPr>
                          <w:rFonts w:hint="eastAsia"/>
                        </w:rPr>
                        <w:t>中建立着陆</w:t>
                      </w:r>
                      <w:r w:rsidR="00A72AAB">
                        <w:rPr>
                          <w:rFonts w:hint="eastAsia"/>
                        </w:rPr>
                        <w:t>装置</w:t>
                      </w:r>
                      <w:r w:rsidRPr="00F62D74">
                        <w:rPr>
                          <w:rFonts w:hint="eastAsia"/>
                        </w:rPr>
                        <w:t>的仿真模型。</w:t>
                      </w:r>
                      <w:r w:rsidR="00BE5371">
                        <w:rPr>
                          <w:rFonts w:hint="eastAsia"/>
                        </w:rPr>
                        <w:t>在</w:t>
                      </w:r>
                      <w:r w:rsidRPr="00F62D74">
                        <w:rPr>
                          <w:rFonts w:hint="eastAsia"/>
                        </w:rPr>
                        <w:t>不同的工况</w:t>
                      </w:r>
                      <w:r w:rsidR="00BE5371">
                        <w:rPr>
                          <w:rFonts w:hint="eastAsia"/>
                        </w:rPr>
                        <w:t>下</w:t>
                      </w:r>
                      <w:r w:rsidR="00A72AAB">
                        <w:rPr>
                          <w:rFonts w:hint="eastAsia"/>
                        </w:rPr>
                        <w:t>，</w:t>
                      </w:r>
                      <w:r w:rsidR="00A72AAB" w:rsidRPr="00F62D74">
                        <w:rPr>
                          <w:rFonts w:hint="eastAsia"/>
                        </w:rPr>
                        <w:t>对着陆过程进行动力学仿真</w:t>
                      </w:r>
                      <w:r w:rsidR="00A72AAB">
                        <w:rPr>
                          <w:rFonts w:hint="eastAsia"/>
                        </w:rPr>
                        <w:t>，</w:t>
                      </w:r>
                      <w:r w:rsidR="00CF1EE2">
                        <w:rPr>
                          <w:rFonts w:hint="eastAsia"/>
                        </w:rPr>
                        <w:t>并根据结果对结构进行优化</w:t>
                      </w:r>
                      <w:r w:rsidRPr="00F62D74">
                        <w:rPr>
                          <w:rFonts w:hint="eastAsia"/>
                        </w:rPr>
                        <w:t>。</w:t>
                      </w:r>
                    </w:p>
                    <w:p w14:paraId="0B30EC51" w14:textId="16552005" w:rsidR="000648B4" w:rsidRPr="000648B4" w:rsidRDefault="000648B4" w:rsidP="000648B4">
                      <w:pPr>
                        <w:widowControl/>
                        <w:spacing w:beforeLines="20" w:before="62" w:afterLines="20" w:after="62" w:line="264" w:lineRule="auto"/>
                        <w:ind w:left="284" w:firstLineChars="100" w:firstLine="211"/>
                        <w:jc w:val="left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收获</w:t>
                      </w:r>
                      <w:r w:rsidRPr="000648B4">
                        <w:rPr>
                          <w:rFonts w:hint="eastAsia"/>
                          <w:b/>
                          <w:bCs/>
                        </w:rPr>
                        <w:t>：</w:t>
                      </w:r>
                      <w:r w:rsidR="007B60BE" w:rsidRPr="007B60BE">
                        <w:rPr>
                          <w:rFonts w:hint="eastAsia"/>
                        </w:rPr>
                        <w:t>培养了自己文献</w:t>
                      </w:r>
                      <w:r w:rsidR="007B60BE">
                        <w:rPr>
                          <w:rFonts w:hint="eastAsia"/>
                        </w:rPr>
                        <w:t>检索</w:t>
                      </w:r>
                      <w:r w:rsidR="007B60BE" w:rsidRPr="007B60BE">
                        <w:rPr>
                          <w:rFonts w:hint="eastAsia"/>
                        </w:rPr>
                        <w:t>，</w:t>
                      </w:r>
                      <w:r w:rsidR="007B60BE">
                        <w:rPr>
                          <w:rFonts w:hint="eastAsia"/>
                        </w:rPr>
                        <w:t>机械</w:t>
                      </w:r>
                      <w:r w:rsidR="004A12EC">
                        <w:rPr>
                          <w:rFonts w:hint="eastAsia"/>
                        </w:rPr>
                        <w:t>结构</w:t>
                      </w:r>
                      <w:r w:rsidR="007B60BE">
                        <w:rPr>
                          <w:rFonts w:hint="eastAsia"/>
                        </w:rPr>
                        <w:t>设计，仿真优化以及克服困难</w:t>
                      </w:r>
                      <w:r w:rsidR="007B60BE" w:rsidRPr="007B60BE">
                        <w:rPr>
                          <w:rFonts w:hint="eastAsia"/>
                        </w:rPr>
                        <w:t>解决问题的能力。</w:t>
                      </w:r>
                    </w:p>
                    <w:p w14:paraId="75162B00" w14:textId="103993E4" w:rsidR="00024903" w:rsidRPr="00FE5A7A" w:rsidRDefault="00024903" w:rsidP="00024903">
                      <w:pPr>
                        <w:spacing w:line="264" w:lineRule="auto"/>
                        <w:rPr>
                          <w:b/>
                          <w:bCs/>
                        </w:rPr>
                      </w:pPr>
                      <w:r w:rsidRPr="00FE5A7A">
                        <w:rPr>
                          <w:rFonts w:asciiTheme="minorEastAsia" w:hAnsiTheme="minorEastAsia" w:cs="宋体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《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金属橡胶隔振器</w:t>
                      </w:r>
                      <w:r w:rsidR="009733A3">
                        <w:rPr>
                          <w:rFonts w:hint="eastAsia"/>
                          <w:b/>
                          <w:bCs/>
                        </w:rPr>
                        <w:t>设计与性能试验</w:t>
                      </w:r>
                      <w:r w:rsidRPr="00FE5A7A">
                        <w:rPr>
                          <w:rFonts w:asciiTheme="minorEastAsia" w:hAnsiTheme="minorEastAsia" w:cs="宋体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》</w:t>
                      </w:r>
                      <w:r w:rsidRPr="00FE5A7A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Pr="003C28D1"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 w:rsidRPr="003C28D1">
                        <w:rPr>
                          <w:b/>
                          <w:bCs/>
                        </w:rPr>
                        <w:t>0</w:t>
                      </w:r>
                      <w:r w:rsidRPr="003C28D1"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 w:rsidR="000F4F73">
                        <w:rPr>
                          <w:b/>
                          <w:bCs/>
                        </w:rPr>
                        <w:t>1</w:t>
                      </w:r>
                      <w:r w:rsidRPr="003C28D1">
                        <w:rPr>
                          <w:b/>
                          <w:bCs/>
                        </w:rPr>
                        <w:t>.</w:t>
                      </w:r>
                      <w:r w:rsidR="00997AD0">
                        <w:rPr>
                          <w:b/>
                          <w:bCs/>
                        </w:rPr>
                        <w:t>0</w:t>
                      </w:r>
                      <w:r w:rsidR="000F4F73">
                        <w:rPr>
                          <w:b/>
                          <w:bCs/>
                        </w:rPr>
                        <w:t>8</w:t>
                      </w:r>
                      <w:r w:rsidR="00BD4413">
                        <w:rPr>
                          <w:b/>
                          <w:bCs/>
                        </w:rPr>
                        <w:t xml:space="preserve"> </w:t>
                      </w:r>
                      <w:r w:rsidR="00EE1D27">
                        <w:rPr>
                          <w:rFonts w:hint="eastAsia"/>
                          <w:b/>
                          <w:bCs/>
                        </w:rPr>
                        <w:t>已</w:t>
                      </w:r>
                      <w:r w:rsidR="00BD4413">
                        <w:rPr>
                          <w:rFonts w:hint="eastAsia"/>
                          <w:b/>
                          <w:bCs/>
                        </w:rPr>
                        <w:t>完成</w:t>
                      </w:r>
                      <w:r w:rsidRPr="00FE5A7A"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  <w:p w14:paraId="01A05105" w14:textId="25F57646" w:rsidR="00CC1526" w:rsidRDefault="00CC1526" w:rsidP="007B60BE">
                      <w:pPr>
                        <w:widowControl/>
                        <w:spacing w:beforeLines="20" w:before="62" w:afterLines="20" w:after="62" w:line="264" w:lineRule="auto"/>
                        <w:ind w:firstLineChars="200" w:firstLine="422"/>
                        <w:jc w:val="left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项目介绍：</w:t>
                      </w:r>
                      <w:proofErr w:type="gramStart"/>
                      <w:r w:rsidR="00616938">
                        <w:rPr>
                          <w:rFonts w:hint="eastAsia"/>
                        </w:rPr>
                        <w:t>满足某光机</w:t>
                      </w:r>
                      <w:proofErr w:type="gramEnd"/>
                      <w:r w:rsidR="00616938">
                        <w:rPr>
                          <w:rFonts w:hint="eastAsia"/>
                        </w:rPr>
                        <w:t>所光学平台的减振需求，设计</w:t>
                      </w:r>
                      <w:r w:rsidR="0096792D">
                        <w:rPr>
                          <w:rFonts w:hint="eastAsia"/>
                        </w:rPr>
                        <w:t>制作</w:t>
                      </w:r>
                      <w:r w:rsidR="00616938">
                        <w:rPr>
                          <w:rFonts w:hint="eastAsia"/>
                        </w:rPr>
                        <w:t>金属橡胶减振器</w:t>
                      </w:r>
                      <w:r w:rsidR="0096792D">
                        <w:rPr>
                          <w:rFonts w:hint="eastAsia"/>
                        </w:rPr>
                        <w:t>，并进行相关</w:t>
                      </w:r>
                      <w:r w:rsidR="00C352E7">
                        <w:rPr>
                          <w:rFonts w:hint="eastAsia"/>
                        </w:rPr>
                        <w:t>振动</w:t>
                      </w:r>
                      <w:r w:rsidR="0096792D">
                        <w:rPr>
                          <w:rFonts w:hint="eastAsia"/>
                        </w:rPr>
                        <w:t>实验</w:t>
                      </w:r>
                      <w:r w:rsidR="00A73CB3">
                        <w:rPr>
                          <w:rFonts w:hint="eastAsia"/>
                        </w:rPr>
                        <w:t>。</w:t>
                      </w:r>
                    </w:p>
                    <w:p w14:paraId="769E2466" w14:textId="77777777" w:rsidR="00C352E7" w:rsidRPr="00B87F9E" w:rsidRDefault="00C352E7" w:rsidP="007B60BE">
                      <w:pPr>
                        <w:widowControl/>
                        <w:spacing w:beforeLines="20" w:before="62" w:afterLines="20" w:after="62" w:line="264" w:lineRule="auto"/>
                        <w:ind w:firstLineChars="200" w:firstLine="422"/>
                        <w:jc w:val="left"/>
                        <w:rPr>
                          <w:rFonts w:asciiTheme="minorEastAsia" w:hAnsiTheme="minorEastAsia" w:cs="宋体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主要职责：</w:t>
                      </w:r>
                    </w:p>
                    <w:p w14:paraId="2BE74E0C" w14:textId="50C3A052" w:rsidR="00C352E7" w:rsidRDefault="00C352E7" w:rsidP="00C352E7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line="264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设计金属橡胶减震器结构部分参数，进行金属橡胶减振器的辅助结构件</w:t>
                      </w:r>
                      <w:r w:rsidR="00E21A50">
                        <w:rPr>
                          <w:rFonts w:hint="eastAsia"/>
                        </w:rPr>
                        <w:t>底盘和端盖的</w:t>
                      </w:r>
                      <w:r>
                        <w:rPr>
                          <w:rFonts w:hint="eastAsia"/>
                        </w:rPr>
                        <w:t>制作</w:t>
                      </w:r>
                      <w:r w:rsidR="00342C37">
                        <w:rPr>
                          <w:rFonts w:hint="eastAsia"/>
                        </w:rPr>
                        <w:t>；</w:t>
                      </w:r>
                    </w:p>
                    <w:p w14:paraId="63A9F8E6" w14:textId="1162E3D8" w:rsidR="00C352E7" w:rsidRDefault="00C352E7" w:rsidP="00C352E7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line="264" w:lineRule="auto"/>
                        <w:ind w:firstLineChars="0"/>
                      </w:pPr>
                      <w:r>
                        <w:t xml:space="preserve"> </w:t>
                      </w:r>
                      <w:r w:rsidR="006A4DBF">
                        <w:rPr>
                          <w:rFonts w:hint="eastAsia"/>
                        </w:rPr>
                        <w:t>设计金属橡胶阻尼件的</w:t>
                      </w:r>
                      <w:r w:rsidR="006A4DBF">
                        <w:t>尺寸</w:t>
                      </w:r>
                      <w:r w:rsidR="006A4DBF">
                        <w:rPr>
                          <w:rFonts w:hint="eastAsia"/>
                        </w:rPr>
                        <w:t>，</w:t>
                      </w:r>
                      <w:r w:rsidR="00D47CD1">
                        <w:rPr>
                          <w:rFonts w:hint="eastAsia"/>
                        </w:rPr>
                        <w:t>考虑压缩前和压缩后的体积变化率，</w:t>
                      </w:r>
                      <w:r w:rsidR="00613BF8">
                        <w:rPr>
                          <w:rFonts w:hint="eastAsia"/>
                        </w:rPr>
                        <w:t>确定金属橡胶</w:t>
                      </w:r>
                      <w:r w:rsidR="000E3842">
                        <w:rPr>
                          <w:rFonts w:hint="eastAsia"/>
                        </w:rPr>
                        <w:t>相对</w:t>
                      </w:r>
                      <w:r w:rsidR="00613BF8">
                        <w:rPr>
                          <w:rFonts w:hint="eastAsia"/>
                        </w:rPr>
                        <w:t>密度</w:t>
                      </w:r>
                      <w:r w:rsidR="00342C37">
                        <w:rPr>
                          <w:rFonts w:hint="eastAsia"/>
                        </w:rPr>
                        <w:t>；</w:t>
                      </w:r>
                    </w:p>
                    <w:p w14:paraId="6FA701D7" w14:textId="3A454B77" w:rsidR="00024903" w:rsidRPr="007B60BE" w:rsidRDefault="00C352E7" w:rsidP="00024903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line="264" w:lineRule="auto"/>
                        <w:ind w:firstLineChars="0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6A4DBF">
                        <w:rPr>
                          <w:rFonts w:hint="eastAsia"/>
                        </w:rPr>
                        <w:t>结合金属橡胶阻尼件尺寸设计</w:t>
                      </w:r>
                      <w:r w:rsidR="00271902">
                        <w:rPr>
                          <w:rFonts w:hint="eastAsia"/>
                        </w:rPr>
                        <w:t>金属橡胶阻尼件模具</w:t>
                      </w:r>
                      <w:r w:rsidR="00D47CD1">
                        <w:rPr>
                          <w:rFonts w:hint="eastAsia"/>
                        </w:rPr>
                        <w:t>，</w:t>
                      </w:r>
                      <w:r w:rsidR="001D42A2">
                        <w:rPr>
                          <w:rFonts w:hint="eastAsia"/>
                        </w:rPr>
                        <w:t>利用模具制作金属橡胶</w:t>
                      </w:r>
                      <w:r w:rsidR="001D42A2">
                        <w:t>阻尼件</w:t>
                      </w:r>
                      <w:r w:rsidR="00D96FAD">
                        <w:rPr>
                          <w:rFonts w:hint="eastAsia"/>
                        </w:rPr>
                        <w:t>，</w:t>
                      </w:r>
                      <w:r w:rsidR="00E21A50">
                        <w:rPr>
                          <w:rFonts w:hint="eastAsia"/>
                        </w:rPr>
                        <w:t>将金属橡胶减振器组装后</w:t>
                      </w:r>
                      <w:r w:rsidR="00D96FAD">
                        <w:rPr>
                          <w:rFonts w:hint="eastAsia"/>
                        </w:rPr>
                        <w:t>进行相关试验</w:t>
                      </w:r>
                      <w:r w:rsidR="008A0C88">
                        <w:rPr>
                          <w:rFonts w:hint="eastAsia"/>
                        </w:rPr>
                        <w:t>，达到减振需求</w:t>
                      </w:r>
                      <w:r w:rsidR="00342C37">
                        <w:rPr>
                          <w:rFonts w:hint="eastAsia"/>
                        </w:rPr>
                        <w:t>。</w:t>
                      </w:r>
                    </w:p>
                    <w:p w14:paraId="0F6CF9FD" w14:textId="01660DCF" w:rsidR="007B60BE" w:rsidRPr="007B60BE" w:rsidRDefault="007B60BE" w:rsidP="007B60BE">
                      <w:pPr>
                        <w:widowControl/>
                        <w:spacing w:beforeLines="20" w:before="62" w:afterLines="20" w:after="62" w:line="264" w:lineRule="auto"/>
                        <w:ind w:firstLineChars="250" w:firstLine="527"/>
                        <w:jc w:val="left"/>
                      </w:pPr>
                      <w:r w:rsidRPr="007B60BE">
                        <w:rPr>
                          <w:rFonts w:hint="eastAsia"/>
                          <w:b/>
                          <w:bCs/>
                        </w:rPr>
                        <w:t>收获：</w:t>
                      </w:r>
                      <w:r w:rsidRPr="007B60BE">
                        <w:rPr>
                          <w:rFonts w:hint="eastAsia"/>
                        </w:rPr>
                        <w:t>培养了自己</w:t>
                      </w:r>
                      <w:r w:rsidR="004A12EC">
                        <w:rPr>
                          <w:rFonts w:hint="eastAsia"/>
                        </w:rPr>
                        <w:t>设计能力，动手</w:t>
                      </w:r>
                      <w:r w:rsidRPr="007B60BE">
                        <w:rPr>
                          <w:rFonts w:hint="eastAsia"/>
                        </w:rPr>
                        <w:t>能力</w:t>
                      </w:r>
                      <w:r w:rsidR="004A12EC">
                        <w:rPr>
                          <w:rFonts w:hint="eastAsia"/>
                        </w:rPr>
                        <w:t>以及和加工单位的沟通能力</w:t>
                      </w:r>
                      <w:r w:rsidRPr="007B60BE">
                        <w:rPr>
                          <w:rFonts w:hint="eastAsia"/>
                        </w:rPr>
                        <w:t>。</w:t>
                      </w:r>
                    </w:p>
                    <w:p w14:paraId="70DC0033" w14:textId="2BACA794" w:rsidR="00620199" w:rsidRPr="00FE5A7A" w:rsidRDefault="00620199" w:rsidP="00FE5A7A">
                      <w:pPr>
                        <w:spacing w:line="264" w:lineRule="auto"/>
                        <w:rPr>
                          <w:b/>
                          <w:bCs/>
                        </w:rPr>
                      </w:pPr>
                      <w:r w:rsidRPr="00FE5A7A">
                        <w:rPr>
                          <w:rFonts w:asciiTheme="minorEastAsia" w:hAnsiTheme="minorEastAsia" w:cs="宋体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《</w:t>
                      </w:r>
                      <w:r w:rsidR="00C05AAA">
                        <w:rPr>
                          <w:rFonts w:asciiTheme="minorEastAsia" w:hAnsiTheme="minorEastAsia" w:cs="宋体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柔性</w:t>
                      </w:r>
                      <w:r w:rsidR="006902E1">
                        <w:rPr>
                          <w:rFonts w:hint="eastAsia"/>
                          <w:b/>
                          <w:bCs/>
                        </w:rPr>
                        <w:t>摩擦</w:t>
                      </w:r>
                      <w:r w:rsidR="00404B80" w:rsidRPr="003C28D1">
                        <w:rPr>
                          <w:rFonts w:hint="eastAsia"/>
                          <w:b/>
                          <w:bCs/>
                        </w:rPr>
                        <w:t>电</w:t>
                      </w:r>
                      <w:r w:rsidR="006902E1">
                        <w:rPr>
                          <w:rFonts w:hint="eastAsia"/>
                          <w:b/>
                          <w:bCs/>
                        </w:rPr>
                        <w:t>能量收集</w:t>
                      </w:r>
                      <w:r w:rsidR="00C05AAA">
                        <w:rPr>
                          <w:rFonts w:hint="eastAsia"/>
                          <w:b/>
                          <w:bCs/>
                        </w:rPr>
                        <w:t>器</w:t>
                      </w:r>
                      <w:r w:rsidR="00404B80" w:rsidRPr="003C28D1">
                        <w:rPr>
                          <w:rFonts w:hint="eastAsia"/>
                          <w:b/>
                          <w:bCs/>
                        </w:rPr>
                        <w:t>设计</w:t>
                      </w:r>
                      <w:r w:rsidRPr="00FE5A7A">
                        <w:rPr>
                          <w:rFonts w:asciiTheme="minorEastAsia" w:hAnsiTheme="minorEastAsia" w:cs="宋体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》</w:t>
                      </w:r>
                      <w:r w:rsidRPr="00FE5A7A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="006902E1">
                        <w:rPr>
                          <w:b/>
                          <w:bCs/>
                        </w:rPr>
                        <w:t>仍在进行</w:t>
                      </w:r>
                      <w:r w:rsidRPr="00FE5A7A"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  <w:p w14:paraId="6B848A00" w14:textId="64420334" w:rsidR="00404B80" w:rsidRDefault="00F029FD" w:rsidP="004A12EC">
                      <w:pPr>
                        <w:ind w:firstLineChars="200" w:firstLine="422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项目介绍</w:t>
                      </w:r>
                      <w:r w:rsidR="000B5619">
                        <w:rPr>
                          <w:rFonts w:hint="eastAsia"/>
                          <w:b/>
                          <w:bCs/>
                        </w:rPr>
                        <w:t>：</w:t>
                      </w:r>
                      <w:r w:rsidR="00BC4049" w:rsidRPr="00BC4049">
                        <w:rPr>
                          <w:rFonts w:hint="eastAsia"/>
                        </w:rPr>
                        <w:t>设计一种柔性能量收集器，并通过电路将其产生的能量收集起来</w:t>
                      </w:r>
                      <w:r w:rsidR="00F20717">
                        <w:rPr>
                          <w:rFonts w:hint="eastAsia"/>
                        </w:rPr>
                        <w:t>为传感器工作提供电能</w:t>
                      </w:r>
                      <w:r w:rsidR="00BC4049" w:rsidRPr="00BC4049">
                        <w:rPr>
                          <w:rFonts w:hint="eastAsia"/>
                        </w:rPr>
                        <w:t>。</w:t>
                      </w:r>
                    </w:p>
                    <w:p w14:paraId="469618D7" w14:textId="77E85D4B" w:rsidR="000B5619" w:rsidRPr="00F029FD" w:rsidRDefault="00003F76" w:rsidP="004A12EC">
                      <w:pPr>
                        <w:widowControl/>
                        <w:spacing w:beforeLines="20" w:before="62" w:afterLines="20" w:after="62" w:line="264" w:lineRule="auto"/>
                        <w:ind w:firstLineChars="200" w:firstLine="422"/>
                        <w:jc w:val="left"/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主要</w:t>
                      </w:r>
                      <w:r w:rsidR="000B5619" w:rsidRPr="00F029FD">
                        <w:rPr>
                          <w:rFonts w:hint="eastAsia"/>
                          <w:b/>
                          <w:bCs/>
                        </w:rPr>
                        <w:t>职责：</w:t>
                      </w:r>
                    </w:p>
                    <w:p w14:paraId="04D01556" w14:textId="0A1CEAAD" w:rsidR="00F33C92" w:rsidRPr="00F33C92" w:rsidRDefault="00F33C92" w:rsidP="00404B8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line="264" w:lineRule="auto"/>
                        <w:ind w:firstLineChars="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设计</w:t>
                      </w:r>
                      <w:r w:rsidR="00BC4049">
                        <w:rPr>
                          <w:rFonts w:hint="eastAsia"/>
                        </w:rPr>
                        <w:t>计算</w:t>
                      </w:r>
                      <w:r>
                        <w:rPr>
                          <w:rFonts w:hint="eastAsia"/>
                        </w:rPr>
                        <w:t>能量收集器的基本结构，</w:t>
                      </w:r>
                      <w:r w:rsidR="00BC4049">
                        <w:rPr>
                          <w:rFonts w:hint="eastAsia"/>
                        </w:rPr>
                        <w:t>采用</w:t>
                      </w:r>
                      <w:r w:rsidR="00BC4049">
                        <w:t>PTFE-</w:t>
                      </w:r>
                      <w:r w:rsidR="00BC4049" w:rsidRPr="006902E1">
                        <w:rPr>
                          <w:rFonts w:eastAsia="宋体" w:cs="Times New Roman"/>
                          <w:sz w:val="24"/>
                          <w:szCs w:val="24"/>
                        </w:rPr>
                        <w:t xml:space="preserve"> </w:t>
                      </w:r>
                      <w:r w:rsidR="00BC4049" w:rsidRPr="006902E1">
                        <w:t>Al/Al</w:t>
                      </w:r>
                      <w:r w:rsidR="00BC4049" w:rsidRPr="006902E1">
                        <w:rPr>
                          <w:vertAlign w:val="subscript"/>
                        </w:rPr>
                        <w:t>2</w:t>
                      </w:r>
                      <w:r w:rsidR="00BC4049" w:rsidRPr="006902E1">
                        <w:t>O</w:t>
                      </w:r>
                      <w:r w:rsidR="00BC4049" w:rsidRPr="006902E1">
                        <w:rPr>
                          <w:vertAlign w:val="subscript"/>
                        </w:rPr>
                        <w:t>3</w:t>
                      </w:r>
                      <w:r w:rsidR="00BC4049" w:rsidRPr="003C28D1">
                        <w:rPr>
                          <w:rFonts w:hint="eastAsia"/>
                        </w:rPr>
                        <w:t>材料</w:t>
                      </w:r>
                      <w:r w:rsidR="00BC4049">
                        <w:rPr>
                          <w:rFonts w:hint="eastAsia"/>
                        </w:rPr>
                        <w:t>为摩擦层，</w:t>
                      </w:r>
                      <w:r>
                        <w:t>并</w:t>
                      </w:r>
                      <w:r w:rsidR="00BC4049">
                        <w:rPr>
                          <w:rFonts w:hint="eastAsia"/>
                        </w:rPr>
                        <w:t>确定工作模式为水平滑动式；</w:t>
                      </w:r>
                    </w:p>
                    <w:p w14:paraId="3A03A8D2" w14:textId="51FEB462" w:rsidR="009733A3" w:rsidRPr="009733A3" w:rsidRDefault="00F33C92" w:rsidP="00404B8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line="264" w:lineRule="auto"/>
                        <w:ind w:firstLineChars="0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F20717">
                        <w:t>电路</w:t>
                      </w:r>
                      <w:r w:rsidR="00F20717">
                        <w:rPr>
                          <w:rFonts w:hint="eastAsia"/>
                        </w:rPr>
                        <w:t>要</w:t>
                      </w:r>
                      <w:r w:rsidR="009733A3">
                        <w:rPr>
                          <w:rFonts w:hint="eastAsia"/>
                        </w:rPr>
                        <w:t>实现整流</w:t>
                      </w:r>
                      <w:r w:rsidR="00F20717">
                        <w:rPr>
                          <w:rFonts w:hint="eastAsia"/>
                        </w:rPr>
                        <w:t>、电压控制和稳压输出</w:t>
                      </w:r>
                      <w:r w:rsidR="009733A3">
                        <w:rPr>
                          <w:rFonts w:hint="eastAsia"/>
                        </w:rPr>
                        <w:t>功能：</w:t>
                      </w:r>
                      <w:r w:rsidR="00404B80" w:rsidRPr="003C28D1">
                        <w:rPr>
                          <w:rFonts w:hint="eastAsia"/>
                        </w:rPr>
                        <w:t>输出电压通过</w:t>
                      </w:r>
                      <w:r w:rsidR="00404B80" w:rsidRPr="003C28D1">
                        <w:rPr>
                          <w:rFonts w:hint="eastAsia"/>
                        </w:rPr>
                        <w:t>DB107</w:t>
                      </w:r>
                      <w:r w:rsidR="00404B80" w:rsidRPr="003C28D1">
                        <w:rPr>
                          <w:rFonts w:hint="eastAsia"/>
                        </w:rPr>
                        <w:t>整流桥</w:t>
                      </w:r>
                      <w:r w:rsidR="00120619">
                        <w:rPr>
                          <w:rFonts w:hint="eastAsia"/>
                        </w:rPr>
                        <w:t>进行整流</w:t>
                      </w:r>
                      <w:r w:rsidR="00F20717">
                        <w:rPr>
                          <w:rFonts w:hint="eastAsia"/>
                        </w:rPr>
                        <w:t>，</w:t>
                      </w:r>
                      <w:r w:rsidR="00F20717" w:rsidRPr="003C28D1">
                        <w:rPr>
                          <w:rFonts w:hint="eastAsia"/>
                        </w:rPr>
                        <w:t>通过</w:t>
                      </w:r>
                      <w:r w:rsidR="00F20717" w:rsidRPr="003C28D1">
                        <w:rPr>
                          <w:rFonts w:hint="eastAsia"/>
                        </w:rPr>
                        <w:t>MAX6433</w:t>
                      </w:r>
                      <w:r w:rsidR="00F20717" w:rsidRPr="003C28D1">
                        <w:rPr>
                          <w:rFonts w:hint="eastAsia"/>
                        </w:rPr>
                        <w:t>芯片进行电压控制</w:t>
                      </w:r>
                      <w:r w:rsidR="00F20717">
                        <w:rPr>
                          <w:rFonts w:hint="eastAsia"/>
                        </w:rPr>
                        <w:t>，</w:t>
                      </w:r>
                      <w:r w:rsidR="00F20717" w:rsidRPr="003C28D1">
                        <w:rPr>
                          <w:rFonts w:hint="eastAsia"/>
                        </w:rPr>
                        <w:t>避免无效信号干扰电路，通过</w:t>
                      </w:r>
                      <w:r w:rsidR="00F20717" w:rsidRPr="003C28D1">
                        <w:rPr>
                          <w:rFonts w:hint="eastAsia"/>
                        </w:rPr>
                        <w:t>MAX666</w:t>
                      </w:r>
                      <w:r w:rsidR="00F20717" w:rsidRPr="003C28D1">
                        <w:rPr>
                          <w:rFonts w:hint="eastAsia"/>
                        </w:rPr>
                        <w:t>芯片进行</w:t>
                      </w:r>
                      <w:r w:rsidR="00F20717" w:rsidRPr="003C28D1">
                        <w:rPr>
                          <w:rFonts w:hint="eastAsia"/>
                        </w:rPr>
                        <w:t>5V</w:t>
                      </w:r>
                      <w:r w:rsidR="00F20717" w:rsidRPr="003C28D1">
                        <w:rPr>
                          <w:rFonts w:hint="eastAsia"/>
                        </w:rPr>
                        <w:t>稳压输出</w:t>
                      </w:r>
                      <w:r w:rsidR="00F20717">
                        <w:rPr>
                          <w:rFonts w:hint="eastAsia"/>
                        </w:rPr>
                        <w:t>。</w:t>
                      </w:r>
                    </w:p>
                    <w:p w14:paraId="11B14479" w14:textId="7BBDE3C1" w:rsidR="004F6092" w:rsidRPr="00404B80" w:rsidRDefault="004F6092" w:rsidP="00404B80">
                      <w:pPr>
                        <w:spacing w:line="264" w:lineRule="auto"/>
                        <w:rPr>
                          <w:b/>
                          <w:bCs/>
                        </w:rPr>
                      </w:pPr>
                      <w:r w:rsidRPr="00404B80">
                        <w:rPr>
                          <w:rFonts w:asciiTheme="minorEastAsia" w:hAnsiTheme="minorEastAsia" w:cs="宋体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《</w:t>
                      </w:r>
                      <w:r w:rsidR="000A6B90" w:rsidRPr="000A6B90">
                        <w:rPr>
                          <w:rFonts w:hint="eastAsia"/>
                          <w:b/>
                          <w:bCs/>
                        </w:rPr>
                        <w:t>压电</w:t>
                      </w:r>
                      <w:r w:rsidR="00A72AAB">
                        <w:rPr>
                          <w:rFonts w:hint="eastAsia"/>
                          <w:b/>
                          <w:bCs/>
                        </w:rPr>
                        <w:t>可穿戴</w:t>
                      </w:r>
                      <w:r w:rsidR="000A6B90" w:rsidRPr="000A6B90">
                        <w:rPr>
                          <w:rFonts w:hint="eastAsia"/>
                          <w:b/>
                          <w:bCs/>
                        </w:rPr>
                        <w:t>柔性压力传感器</w:t>
                      </w:r>
                      <w:r w:rsidR="00A72AAB">
                        <w:rPr>
                          <w:rFonts w:hint="eastAsia"/>
                          <w:b/>
                          <w:bCs/>
                        </w:rPr>
                        <w:t>设计</w:t>
                      </w:r>
                      <w:r w:rsidRPr="00404B80">
                        <w:rPr>
                          <w:rFonts w:asciiTheme="minorEastAsia" w:hAnsiTheme="minorEastAsia" w:cs="宋体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》</w:t>
                      </w:r>
                      <w:r w:rsidRPr="00404B80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="000A6B90">
                        <w:rPr>
                          <w:b/>
                          <w:bCs/>
                        </w:rPr>
                        <w:t>仍在进行</w:t>
                      </w:r>
                      <w:r w:rsidRPr="00404B80"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  <w:p w14:paraId="08FDB13D" w14:textId="2BC9D524" w:rsidR="004F6092" w:rsidRPr="00141BE8" w:rsidRDefault="004F6092" w:rsidP="004A12EC">
                      <w:pPr>
                        <w:widowControl/>
                        <w:spacing w:beforeLines="20" w:before="62" w:afterLines="20" w:after="62" w:line="264" w:lineRule="auto"/>
                        <w:ind w:firstLineChars="200" w:firstLine="422"/>
                        <w:jc w:val="left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项目介绍：</w:t>
                      </w:r>
                      <w:r w:rsidR="00F33C92" w:rsidRPr="00F33C92">
                        <w:rPr>
                          <w:rFonts w:hint="eastAsia"/>
                        </w:rPr>
                        <w:t>使用压电单元作为传感器敏感材料及转换器件</w:t>
                      </w:r>
                      <w:r w:rsidR="00A72AAB">
                        <w:rPr>
                          <w:rFonts w:hint="eastAsia"/>
                        </w:rPr>
                        <w:t>，</w:t>
                      </w:r>
                      <w:r w:rsidR="00C32DD8">
                        <w:rPr>
                          <w:rFonts w:hint="eastAsia"/>
                        </w:rPr>
                        <w:t>使</w:t>
                      </w:r>
                      <w:r w:rsidR="00F33C92">
                        <w:rPr>
                          <w:rFonts w:hint="eastAsia"/>
                        </w:rPr>
                        <w:t>压力传感器</w:t>
                      </w:r>
                      <w:r w:rsidR="00C32DD8">
                        <w:rPr>
                          <w:rFonts w:hint="eastAsia"/>
                        </w:rPr>
                        <w:t>具有</w:t>
                      </w:r>
                      <w:r w:rsidR="00F33C92">
                        <w:rPr>
                          <w:rFonts w:hint="eastAsia"/>
                        </w:rPr>
                        <w:t>柔性</w:t>
                      </w:r>
                      <w:r w:rsidR="00C32DD8">
                        <w:rPr>
                          <w:rFonts w:hint="eastAsia"/>
                        </w:rPr>
                        <w:t>可穿戴</w:t>
                      </w:r>
                      <w:r w:rsidR="00F33C92">
                        <w:rPr>
                          <w:rFonts w:hint="eastAsia"/>
                        </w:rPr>
                        <w:t>可编织等特点</w:t>
                      </w:r>
                      <w:r w:rsidR="00404B80" w:rsidRPr="003C28D1">
                        <w:rPr>
                          <w:rFonts w:hint="eastAsia"/>
                        </w:rPr>
                        <w:t>。</w:t>
                      </w:r>
                    </w:p>
                    <w:p w14:paraId="07853978" w14:textId="77777777" w:rsidR="004F6092" w:rsidRPr="00003F76" w:rsidRDefault="004F6092" w:rsidP="004A12EC">
                      <w:pPr>
                        <w:widowControl/>
                        <w:spacing w:beforeLines="20" w:before="62" w:afterLines="20" w:after="62" w:line="264" w:lineRule="auto"/>
                        <w:ind w:firstLineChars="200" w:firstLine="422"/>
                        <w:jc w:val="left"/>
                        <w:rPr>
                          <w:rFonts w:asciiTheme="minorEastAsia" w:hAnsiTheme="minorEastAsia" w:cs="宋体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主要职责：</w:t>
                      </w:r>
                    </w:p>
                    <w:p w14:paraId="72158F30" w14:textId="003E41F8" w:rsidR="00404B80" w:rsidRPr="00404B80" w:rsidRDefault="004F6092" w:rsidP="00404B80">
                      <w:pPr>
                        <w:pStyle w:val="a4"/>
                        <w:widowControl/>
                        <w:numPr>
                          <w:ilvl w:val="0"/>
                          <w:numId w:val="3"/>
                        </w:numPr>
                        <w:spacing w:line="264" w:lineRule="auto"/>
                        <w:ind w:firstLineChars="0"/>
                        <w:jc w:val="left"/>
                        <w:rPr>
                          <w:rFonts w:asciiTheme="minorEastAsia" w:hAnsiTheme="minorEastAsia" w:cs="宋体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宋体" w:hint="eastAsia"/>
                          <w:kern w:val="0"/>
                          <w:szCs w:val="21"/>
                        </w:rPr>
                        <w:t xml:space="preserve"> </w:t>
                      </w:r>
                      <w:r w:rsidR="00A72AAB">
                        <w:t>设计</w:t>
                      </w:r>
                      <w:r w:rsidR="00FC2790">
                        <w:rPr>
                          <w:rFonts w:hint="eastAsia"/>
                        </w:rPr>
                        <w:t>压力</w:t>
                      </w:r>
                      <w:r w:rsidR="00A72AAB">
                        <w:rPr>
                          <w:rFonts w:hint="eastAsia"/>
                        </w:rPr>
                        <w:t>传感器</w:t>
                      </w:r>
                      <w:r w:rsidR="0001528A">
                        <w:rPr>
                          <w:rFonts w:hint="eastAsia"/>
                        </w:rPr>
                        <w:t>，</w:t>
                      </w:r>
                      <w:r w:rsidR="0001528A" w:rsidRPr="0001528A">
                        <w:rPr>
                          <w:b/>
                          <w:bCs/>
                        </w:rPr>
                        <w:t>提出</w:t>
                      </w:r>
                      <w:r w:rsidR="0001528A" w:rsidRPr="0001528A">
                        <w:rPr>
                          <w:rFonts w:hint="eastAsia"/>
                          <w:b/>
                          <w:bCs/>
                        </w:rPr>
                        <w:t>了一种新型压电结构</w:t>
                      </w:r>
                      <w:r w:rsidR="0001528A">
                        <w:rPr>
                          <w:rFonts w:hint="eastAsia"/>
                        </w:rPr>
                        <w:t>，即</w:t>
                      </w:r>
                      <w:r w:rsidR="00A72AAB">
                        <w:rPr>
                          <w:rFonts w:hint="eastAsia"/>
                        </w:rPr>
                        <w:t>采用</w:t>
                      </w:r>
                      <w:r w:rsidR="00A72AAB">
                        <w:t>化学沉积法</w:t>
                      </w:r>
                      <w:r w:rsidR="00A72AAB">
                        <w:rPr>
                          <w:rFonts w:hint="eastAsia"/>
                        </w:rPr>
                        <w:t>和气相沉积法制作的</w:t>
                      </w:r>
                      <w:r w:rsidR="00A72AAB" w:rsidRPr="00A72AAB">
                        <w:rPr>
                          <w:rFonts w:hint="eastAsia"/>
                        </w:rPr>
                        <w:t>Cu-PAN</w:t>
                      </w:r>
                      <w:r w:rsidR="00A72AAB" w:rsidRPr="00A72AAB">
                        <w:rPr>
                          <w:rFonts w:hint="eastAsia"/>
                        </w:rPr>
                        <w:t>纱线和</w:t>
                      </w:r>
                      <w:r w:rsidR="00A72AAB" w:rsidRPr="00A72AAB">
                        <w:rPr>
                          <w:rFonts w:hint="eastAsia"/>
                        </w:rPr>
                        <w:t>PVDF-Cu-PAN</w:t>
                      </w:r>
                      <w:r w:rsidR="00A72AAB" w:rsidRPr="00A72AAB">
                        <w:rPr>
                          <w:rFonts w:hint="eastAsia"/>
                        </w:rPr>
                        <w:t>纱线</w:t>
                      </w:r>
                      <w:r w:rsidR="00A72AAB">
                        <w:rPr>
                          <w:rFonts w:hint="eastAsia"/>
                        </w:rPr>
                        <w:t>编织；</w:t>
                      </w:r>
                    </w:p>
                    <w:p w14:paraId="1C9816D9" w14:textId="432C775F" w:rsidR="004F6092" w:rsidRPr="004A12EC" w:rsidRDefault="00404B80" w:rsidP="00404B80">
                      <w:pPr>
                        <w:pStyle w:val="a4"/>
                        <w:widowControl/>
                        <w:numPr>
                          <w:ilvl w:val="0"/>
                          <w:numId w:val="3"/>
                        </w:numPr>
                        <w:spacing w:line="264" w:lineRule="auto"/>
                        <w:ind w:firstLineChars="0"/>
                        <w:jc w:val="left"/>
                        <w:rPr>
                          <w:rFonts w:asciiTheme="minorEastAsia" w:hAnsiTheme="minorEastAsia" w:cs="宋体"/>
                          <w:kern w:val="0"/>
                          <w:szCs w:val="21"/>
                        </w:rPr>
                      </w:pPr>
                      <w:r>
                        <w:t xml:space="preserve"> </w:t>
                      </w:r>
                      <w:r w:rsidR="00A72AAB" w:rsidRPr="00A72AAB">
                        <w:rPr>
                          <w:rFonts w:hint="eastAsia"/>
                        </w:rPr>
                        <w:t>对电信号进行整流、滤波和放大</w:t>
                      </w:r>
                      <w:r w:rsidR="00A72AAB">
                        <w:rPr>
                          <w:rFonts w:hint="eastAsia"/>
                        </w:rPr>
                        <w:t>等一系列处理后</w:t>
                      </w:r>
                      <w:r w:rsidR="00A72AAB" w:rsidRPr="00A72AAB">
                        <w:rPr>
                          <w:rFonts w:hint="eastAsia"/>
                        </w:rPr>
                        <w:t>进行识别和分析。</w:t>
                      </w:r>
                    </w:p>
                    <w:p w14:paraId="28D1379B" w14:textId="7DBA9BEE" w:rsidR="004A12EC" w:rsidRPr="000648B4" w:rsidRDefault="004A12EC" w:rsidP="004A12EC">
                      <w:pPr>
                        <w:pStyle w:val="a4"/>
                        <w:widowControl/>
                        <w:spacing w:beforeLines="20" w:before="62" w:afterLines="20" w:after="62" w:line="264" w:lineRule="auto"/>
                        <w:ind w:left="284" w:firstLineChars="0" w:firstLine="0"/>
                        <w:jc w:val="left"/>
                      </w:pPr>
                      <w:r w:rsidRPr="004A12EC">
                        <w:rPr>
                          <w:rFonts w:hint="eastAsia"/>
                          <w:b/>
                          <w:bCs/>
                        </w:rPr>
                        <w:t>收获：</w:t>
                      </w:r>
                      <w:r>
                        <w:rPr>
                          <w:rFonts w:hint="eastAsia"/>
                        </w:rPr>
                        <w:t>大大提高</w:t>
                      </w:r>
                      <w:r w:rsidRPr="007B60BE">
                        <w:rPr>
                          <w:rFonts w:hint="eastAsia"/>
                        </w:rPr>
                        <w:t>了自己文献</w:t>
                      </w:r>
                      <w:r>
                        <w:rPr>
                          <w:rFonts w:hint="eastAsia"/>
                        </w:rPr>
                        <w:t>检索</w:t>
                      </w:r>
                      <w:r w:rsidRPr="007B60B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结构创新，电路设计，仿真和实验</w:t>
                      </w:r>
                      <w:r w:rsidRPr="007B60BE">
                        <w:rPr>
                          <w:rFonts w:hint="eastAsia"/>
                        </w:rPr>
                        <w:t>的能力。</w:t>
                      </w:r>
                    </w:p>
                    <w:p w14:paraId="1BEC41B2" w14:textId="77777777" w:rsidR="004A12EC" w:rsidRPr="004A12EC" w:rsidRDefault="004A12EC" w:rsidP="004A12EC">
                      <w:pPr>
                        <w:pStyle w:val="a4"/>
                        <w:widowControl/>
                        <w:spacing w:line="264" w:lineRule="auto"/>
                        <w:ind w:left="284" w:firstLineChars="0" w:firstLine="0"/>
                        <w:jc w:val="left"/>
                        <w:rPr>
                          <w:rFonts w:asciiTheme="minorEastAsia" w:hAnsiTheme="minorEastAsia" w:cs="宋体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F76">
        <w:rPr>
          <w:rFonts w:asciiTheme="minorEastAsia" w:hAnsiTheme="minorEastAsia"/>
          <w:color w:val="000000" w:themeColor="text1"/>
          <w:szCs w:val="21"/>
        </w:rPr>
        <w:br w:type="page"/>
      </w:r>
    </w:p>
    <w:p w14:paraId="42126C88" w14:textId="169ABB22" w:rsidR="00620199" w:rsidRDefault="00BF32D7" w:rsidP="00692A5A">
      <w:pPr>
        <w:spacing w:line="264" w:lineRule="auto"/>
        <w:jc w:val="left"/>
        <w:rPr>
          <w:rFonts w:asciiTheme="minorEastAsia" w:hAnsiTheme="minorEastAsia"/>
          <w:color w:val="000000" w:themeColor="text1"/>
          <w:szCs w:val="21"/>
        </w:rPr>
      </w:pPr>
      <w:r w:rsidRPr="00981E6E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621992" wp14:editId="475FFB10">
                <wp:simplePos x="0" y="0"/>
                <wp:positionH relativeFrom="margin">
                  <wp:align>center</wp:align>
                </wp:positionH>
                <wp:positionV relativeFrom="paragraph">
                  <wp:posOffset>7286736</wp:posOffset>
                </wp:positionV>
                <wp:extent cx="6925945" cy="1391478"/>
                <wp:effectExtent l="0" t="0" r="8255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1391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B58A4" w14:textId="77777777" w:rsidR="0074653C" w:rsidRPr="00BA09F3" w:rsidRDefault="0074653C" w:rsidP="00BF3ADD">
                            <w:pPr>
                              <w:pBdr>
                                <w:bottom w:val="single" w:sz="8" w:space="0" w:color="365F91" w:themeColor="accent1" w:themeShade="BF"/>
                              </w:pBdr>
                              <w:jc w:val="left"/>
                              <w:rPr>
                                <w:rFonts w:ascii="黑体" w:eastAsia="黑体" w:hAnsi="黑体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BA09F3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技能习得</w:t>
                            </w:r>
                          </w:p>
                          <w:p w14:paraId="6A744366" w14:textId="62AAFD51" w:rsidR="0074653C" w:rsidRDefault="0074653C" w:rsidP="0074653C">
                            <w:pPr>
                              <w:spacing w:line="264" w:lineRule="auto"/>
                            </w:pPr>
                            <w:r w:rsidRPr="00F317A5">
                              <w:rPr>
                                <w:rFonts w:hint="eastAsia"/>
                                <w:b/>
                              </w:rPr>
                              <w:t>语言</w:t>
                            </w:r>
                            <w:r>
                              <w:rPr>
                                <w:rFonts w:hint="eastAsia"/>
                              </w:rPr>
                              <w:t>：英语</w:t>
                            </w:r>
                            <w:r>
                              <w:rPr>
                                <w:rFonts w:hint="eastAsia"/>
                              </w:rPr>
                              <w:t xml:space="preserve"> C</w:t>
                            </w:r>
                            <w:r>
                              <w:t>ET</w:t>
                            </w:r>
                            <w:r w:rsidR="00CB4D70">
                              <w:t xml:space="preserve">4 </w:t>
                            </w:r>
                            <w:r w:rsidR="00845978">
                              <w:rPr>
                                <w:rFonts w:hint="eastAsia"/>
                              </w:rPr>
                              <w:t>，</w:t>
                            </w:r>
                            <w:r w:rsidR="00BF32D7">
                              <w:rPr>
                                <w:rFonts w:hint="eastAsia"/>
                              </w:rPr>
                              <w:t>熟练</w:t>
                            </w:r>
                            <w:r w:rsidR="00845978">
                              <w:rPr>
                                <w:rFonts w:hint="eastAsia"/>
                              </w:rPr>
                              <w:t>进行英文文献的阅读</w:t>
                            </w:r>
                          </w:p>
                          <w:p w14:paraId="094A8643" w14:textId="2437CD68" w:rsidR="0074653C" w:rsidRDefault="0074653C" w:rsidP="0074653C">
                            <w:pPr>
                              <w:spacing w:line="264" w:lineRule="auto"/>
                            </w:pPr>
                            <w:r w:rsidRPr="00F317A5">
                              <w:rPr>
                                <w:rFonts w:hint="eastAsia"/>
                                <w:b/>
                              </w:rPr>
                              <w:t>专业</w:t>
                            </w:r>
                            <w:r w:rsidR="00BF3ADD">
                              <w:rPr>
                                <w:rFonts w:hint="eastAsia"/>
                              </w:rPr>
                              <w:t>：掌握</w:t>
                            </w:r>
                            <w:r w:rsidR="00F62D74">
                              <w:rPr>
                                <w:rFonts w:hint="eastAsia"/>
                              </w:rPr>
                              <w:t>Adams</w:t>
                            </w:r>
                            <w:r w:rsidR="00F62D74">
                              <w:rPr>
                                <w:rFonts w:hint="eastAsia"/>
                              </w:rPr>
                              <w:t>、</w:t>
                            </w:r>
                            <w:r w:rsidR="00F6579A" w:rsidRPr="00374178">
                              <w:rPr>
                                <w:rFonts w:hint="eastAsia"/>
                              </w:rPr>
                              <w:t>Multisim</w:t>
                            </w:r>
                            <w:r w:rsidR="00F6579A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utoCAD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olidWorks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OMSOL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="007A26C4">
                              <w:rPr>
                                <w:rFonts w:hint="eastAsia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</w:rPr>
                              <w:t>软件</w:t>
                            </w:r>
                            <w:r w:rsidR="007A26C4">
                              <w:rPr>
                                <w:rFonts w:hint="eastAsia"/>
                              </w:rPr>
                              <w:t>的使</w:t>
                            </w:r>
                            <w:r w:rsidR="00F6579A">
                              <w:rPr>
                                <w:rFonts w:hint="eastAsia"/>
                              </w:rPr>
                              <w:t>用</w:t>
                            </w:r>
                          </w:p>
                          <w:p w14:paraId="5A1C2854" w14:textId="35AE358A" w:rsidR="00BF3ADD" w:rsidRDefault="0074653C" w:rsidP="00404B80">
                            <w:pPr>
                              <w:spacing w:line="264" w:lineRule="auto"/>
                            </w:pPr>
                            <w:r w:rsidRPr="00F317A5">
                              <w:rPr>
                                <w:rFonts w:hint="eastAsia"/>
                                <w:b/>
                              </w:rPr>
                              <w:t>办公</w:t>
                            </w:r>
                            <w:r>
                              <w:rPr>
                                <w:rFonts w:hint="eastAsia"/>
                              </w:rPr>
                              <w:t>：熟练使用各类</w:t>
                            </w:r>
                            <w:r>
                              <w:t>Office</w:t>
                            </w:r>
                            <w:r>
                              <w:rPr>
                                <w:rFonts w:hint="eastAsia"/>
                              </w:rPr>
                              <w:t>办公软件</w:t>
                            </w:r>
                            <w:r w:rsidR="00845978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擅长</w:t>
                            </w: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t>PT</w:t>
                            </w:r>
                            <w:r>
                              <w:rPr>
                                <w:rFonts w:hint="eastAsia"/>
                              </w:rPr>
                              <w:t>制作</w:t>
                            </w:r>
                            <w:r w:rsidR="00845978">
                              <w:rPr>
                                <w:rFonts w:hint="eastAsia"/>
                              </w:rPr>
                              <w:t>；掌握</w:t>
                            </w:r>
                            <w:r w:rsidR="00845978">
                              <w:rPr>
                                <w:rFonts w:hint="eastAsia"/>
                              </w:rPr>
                              <w:t>PS</w:t>
                            </w:r>
                            <w:r w:rsidR="00845978">
                              <w:t>的</w:t>
                            </w:r>
                            <w:r w:rsidR="00845978">
                              <w:rPr>
                                <w:rFonts w:hint="eastAsia"/>
                              </w:rPr>
                              <w:t>使用</w:t>
                            </w:r>
                            <w:proofErr w:type="gramStart"/>
                            <w:r w:rsidR="00845978">
                              <w:rPr>
                                <w:rFonts w:hint="eastAsia"/>
                              </w:rPr>
                              <w:t>和微信推送</w:t>
                            </w:r>
                            <w:proofErr w:type="gramEnd"/>
                            <w:r w:rsidR="00845978">
                              <w:rPr>
                                <w:rFonts w:hint="eastAsia"/>
                              </w:rPr>
                              <w:t>的撰写排版</w:t>
                            </w:r>
                          </w:p>
                          <w:p w14:paraId="43AFE88D" w14:textId="63F5D7BD" w:rsidR="00A20298" w:rsidRPr="00404B80" w:rsidRDefault="00404B80" w:rsidP="00404B80">
                            <w:pPr>
                              <w:spacing w:line="264" w:lineRule="auto"/>
                            </w:pPr>
                            <w:r w:rsidRPr="00404B80">
                              <w:rPr>
                                <w:rFonts w:hint="eastAsia"/>
                                <w:b/>
                                <w:bCs/>
                              </w:rPr>
                              <w:t>兴趣爱好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  <w:r w:rsidR="00CB4D70">
                              <w:rPr>
                                <w:rFonts w:hint="eastAsia"/>
                              </w:rPr>
                              <w:t>羽毛球</w:t>
                            </w:r>
                            <w:r w:rsidRPr="00404B80">
                              <w:rPr>
                                <w:rFonts w:hint="eastAsia"/>
                              </w:rPr>
                              <w:t>、</w:t>
                            </w:r>
                            <w:r w:rsidR="00CB4D70">
                              <w:rPr>
                                <w:rFonts w:hint="eastAsia"/>
                              </w:rPr>
                              <w:t>唱歌</w:t>
                            </w:r>
                            <w:r w:rsidRPr="00404B80">
                              <w:rPr>
                                <w:rFonts w:hint="eastAsia"/>
                              </w:rPr>
                              <w:t>、</w:t>
                            </w:r>
                            <w:r w:rsidR="00CB4D70">
                              <w:rPr>
                                <w:rFonts w:hint="eastAsia"/>
                              </w:rPr>
                              <w:t>跑步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1992" id="_x0000_s1028" type="#_x0000_t202" style="position:absolute;margin-left:0;margin-top:573.75pt;width:545.35pt;height:109.5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" stroked="f">
                <v:textbox>
                  <w:txbxContent>
                    <w:p w14:paraId="0AAB58A4" w14:textId="77777777" w:rsidR="0074653C" w:rsidRPr="00BA09F3" w:rsidRDefault="0074653C" w:rsidP="00BF3ADD">
                      <w:pPr>
                        <w:pBdr>
                          <w:bottom w:val="single" w:sz="8" w:space="0" w:color="365F91" w:themeColor="accent1" w:themeShade="BF"/>
                        </w:pBdr>
                        <w:jc w:val="left"/>
                        <w:rPr>
                          <w:rFonts w:ascii="黑体" w:eastAsia="黑体" w:hAnsi="黑体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BA09F3">
                        <w:rPr>
                          <w:rFonts w:ascii="黑体" w:eastAsia="黑体" w:hAnsi="黑体" w:hint="eastAsia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  <w:t>技能习得</w:t>
                      </w:r>
                    </w:p>
                    <w:p w14:paraId="6A744366" w14:textId="62AAFD51" w:rsidR="0074653C" w:rsidRDefault="0074653C" w:rsidP="0074653C">
                      <w:pPr>
                        <w:spacing w:line="264" w:lineRule="auto"/>
                      </w:pPr>
                      <w:r w:rsidRPr="00F317A5">
                        <w:rPr>
                          <w:rFonts w:hint="eastAsia"/>
                          <w:b/>
                        </w:rPr>
                        <w:t>语言</w:t>
                      </w:r>
                      <w:r>
                        <w:rPr>
                          <w:rFonts w:hint="eastAsia"/>
                        </w:rPr>
                        <w:t>：英语</w:t>
                      </w:r>
                      <w:r>
                        <w:rPr>
                          <w:rFonts w:hint="eastAsia"/>
                        </w:rPr>
                        <w:t xml:space="preserve"> C</w:t>
                      </w:r>
                      <w:r>
                        <w:t>ET</w:t>
                      </w:r>
                      <w:r w:rsidR="00CB4D70">
                        <w:t xml:space="preserve">4 </w:t>
                      </w:r>
                      <w:r w:rsidR="00845978">
                        <w:rPr>
                          <w:rFonts w:hint="eastAsia"/>
                        </w:rPr>
                        <w:t>，</w:t>
                      </w:r>
                      <w:r w:rsidR="00BF32D7">
                        <w:rPr>
                          <w:rFonts w:hint="eastAsia"/>
                        </w:rPr>
                        <w:t>熟练</w:t>
                      </w:r>
                      <w:r w:rsidR="00845978">
                        <w:rPr>
                          <w:rFonts w:hint="eastAsia"/>
                        </w:rPr>
                        <w:t>进行英文文献的阅读</w:t>
                      </w:r>
                    </w:p>
                    <w:p w14:paraId="094A8643" w14:textId="2437CD68" w:rsidR="0074653C" w:rsidRDefault="0074653C" w:rsidP="0074653C">
                      <w:pPr>
                        <w:spacing w:line="264" w:lineRule="auto"/>
                      </w:pPr>
                      <w:r w:rsidRPr="00F317A5">
                        <w:rPr>
                          <w:rFonts w:hint="eastAsia"/>
                          <w:b/>
                        </w:rPr>
                        <w:t>专业</w:t>
                      </w:r>
                      <w:r w:rsidR="00BF3ADD">
                        <w:rPr>
                          <w:rFonts w:hint="eastAsia"/>
                        </w:rPr>
                        <w:t>：掌握</w:t>
                      </w:r>
                      <w:r w:rsidR="00F62D74">
                        <w:rPr>
                          <w:rFonts w:hint="eastAsia"/>
                        </w:rPr>
                        <w:t>Adams</w:t>
                      </w:r>
                      <w:r w:rsidR="00F62D74">
                        <w:rPr>
                          <w:rFonts w:hint="eastAsia"/>
                        </w:rPr>
                        <w:t>、</w:t>
                      </w:r>
                      <w:r w:rsidR="00F6579A" w:rsidRPr="00374178">
                        <w:rPr>
                          <w:rFonts w:hint="eastAsia"/>
                        </w:rPr>
                        <w:t>Multisim</w:t>
                      </w:r>
                      <w:r w:rsidR="00F6579A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>utoCAD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olidWorks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t>OMSOL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="007A26C4">
                        <w:rPr>
                          <w:rFonts w:hint="eastAsia"/>
                        </w:rPr>
                        <w:t>专业</w:t>
                      </w:r>
                      <w:r>
                        <w:rPr>
                          <w:rFonts w:hint="eastAsia"/>
                        </w:rPr>
                        <w:t>软件</w:t>
                      </w:r>
                      <w:r w:rsidR="007A26C4">
                        <w:rPr>
                          <w:rFonts w:hint="eastAsia"/>
                        </w:rPr>
                        <w:t>的使</w:t>
                      </w:r>
                      <w:r w:rsidR="00F6579A">
                        <w:rPr>
                          <w:rFonts w:hint="eastAsia"/>
                        </w:rPr>
                        <w:t>用</w:t>
                      </w:r>
                    </w:p>
                    <w:p w14:paraId="5A1C2854" w14:textId="35AE358A" w:rsidR="00BF3ADD" w:rsidRDefault="0074653C" w:rsidP="00404B80">
                      <w:pPr>
                        <w:spacing w:line="264" w:lineRule="auto"/>
                      </w:pPr>
                      <w:r w:rsidRPr="00F317A5">
                        <w:rPr>
                          <w:rFonts w:hint="eastAsia"/>
                          <w:b/>
                        </w:rPr>
                        <w:t>办公</w:t>
                      </w:r>
                      <w:r>
                        <w:rPr>
                          <w:rFonts w:hint="eastAsia"/>
                        </w:rPr>
                        <w:t>：熟练使用各类</w:t>
                      </w:r>
                      <w:r>
                        <w:t>Office</w:t>
                      </w:r>
                      <w:r>
                        <w:rPr>
                          <w:rFonts w:hint="eastAsia"/>
                        </w:rPr>
                        <w:t>办公软件</w:t>
                      </w:r>
                      <w:r w:rsidR="00845978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擅长</w:t>
                      </w:r>
                      <w:r>
                        <w:rPr>
                          <w:rFonts w:hint="eastAsia"/>
                        </w:rPr>
                        <w:t>P</w:t>
                      </w:r>
                      <w:r>
                        <w:t>PT</w:t>
                      </w:r>
                      <w:r>
                        <w:rPr>
                          <w:rFonts w:hint="eastAsia"/>
                        </w:rPr>
                        <w:t>制作</w:t>
                      </w:r>
                      <w:r w:rsidR="00845978">
                        <w:rPr>
                          <w:rFonts w:hint="eastAsia"/>
                        </w:rPr>
                        <w:t>；掌握</w:t>
                      </w:r>
                      <w:r w:rsidR="00845978">
                        <w:rPr>
                          <w:rFonts w:hint="eastAsia"/>
                        </w:rPr>
                        <w:t>PS</w:t>
                      </w:r>
                      <w:r w:rsidR="00845978">
                        <w:t>的</w:t>
                      </w:r>
                      <w:r w:rsidR="00845978">
                        <w:rPr>
                          <w:rFonts w:hint="eastAsia"/>
                        </w:rPr>
                        <w:t>使用</w:t>
                      </w:r>
                      <w:proofErr w:type="gramStart"/>
                      <w:r w:rsidR="00845978">
                        <w:rPr>
                          <w:rFonts w:hint="eastAsia"/>
                        </w:rPr>
                        <w:t>和微信推送</w:t>
                      </w:r>
                      <w:proofErr w:type="gramEnd"/>
                      <w:r w:rsidR="00845978">
                        <w:rPr>
                          <w:rFonts w:hint="eastAsia"/>
                        </w:rPr>
                        <w:t>的撰写排版</w:t>
                      </w:r>
                    </w:p>
                    <w:p w14:paraId="43AFE88D" w14:textId="63F5D7BD" w:rsidR="00A20298" w:rsidRPr="00404B80" w:rsidRDefault="00404B80" w:rsidP="00404B80">
                      <w:pPr>
                        <w:spacing w:line="264" w:lineRule="auto"/>
                      </w:pPr>
                      <w:r w:rsidRPr="00404B80">
                        <w:rPr>
                          <w:rFonts w:hint="eastAsia"/>
                          <w:b/>
                          <w:bCs/>
                        </w:rPr>
                        <w:t>兴趣爱好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：</w:t>
                      </w:r>
                      <w:r w:rsidR="00CB4D70">
                        <w:rPr>
                          <w:rFonts w:hint="eastAsia"/>
                        </w:rPr>
                        <w:t>羽毛球</w:t>
                      </w:r>
                      <w:r w:rsidRPr="00404B80">
                        <w:rPr>
                          <w:rFonts w:hint="eastAsia"/>
                        </w:rPr>
                        <w:t>、</w:t>
                      </w:r>
                      <w:r w:rsidR="00CB4D70">
                        <w:rPr>
                          <w:rFonts w:hint="eastAsia"/>
                        </w:rPr>
                        <w:t>唱歌</w:t>
                      </w:r>
                      <w:r w:rsidRPr="00404B80">
                        <w:rPr>
                          <w:rFonts w:hint="eastAsia"/>
                        </w:rPr>
                        <w:t>、</w:t>
                      </w:r>
                      <w:r w:rsidR="00CB4D70">
                        <w:rPr>
                          <w:rFonts w:hint="eastAsia"/>
                        </w:rPr>
                        <w:t>跑步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D1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476ECC" wp14:editId="71D3F7D5">
                <wp:simplePos x="0" y="0"/>
                <wp:positionH relativeFrom="margin">
                  <wp:align>center</wp:align>
                </wp:positionH>
                <wp:positionV relativeFrom="paragraph">
                  <wp:posOffset>4154888</wp:posOffset>
                </wp:positionV>
                <wp:extent cx="6925945" cy="3172570"/>
                <wp:effectExtent l="0" t="0" r="8255" b="889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317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C5368" w14:textId="534AC440" w:rsidR="00AE7ADF" w:rsidRPr="00BA09F3" w:rsidRDefault="00AE7ADF" w:rsidP="00AE7ADF">
                            <w:pPr>
                              <w:pBdr>
                                <w:bottom w:val="single" w:sz="8" w:space="1" w:color="365F91" w:themeColor="accent1" w:themeShade="BF"/>
                              </w:pBdr>
                              <w:jc w:val="left"/>
                              <w:rPr>
                                <w:rFonts w:ascii="黑体" w:eastAsia="黑体" w:hAnsi="黑体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学生工作</w:t>
                            </w:r>
                          </w:p>
                          <w:p w14:paraId="3128AE00" w14:textId="6544D740" w:rsidR="00AE7ADF" w:rsidRDefault="00AE7ADF" w:rsidP="00AE7ADF">
                            <w:pPr>
                              <w:widowControl/>
                              <w:spacing w:beforeLines="30" w:before="93" w:afterLines="30" w:after="93"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哈尔滨工业大学</w:t>
                            </w:r>
                            <w:r w:rsidR="00CB4D70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（威海）</w:t>
                            </w:r>
                            <w:r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“优秀学生干部”</w:t>
                            </w:r>
                          </w:p>
                          <w:p w14:paraId="73848D00" w14:textId="2E5D0CAD" w:rsidR="00CB4D70" w:rsidRPr="00CB4D70" w:rsidRDefault="00AE7ADF" w:rsidP="00CB4D70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4"/>
                              </w:numPr>
                              <w:spacing w:beforeLines="20" w:before="62" w:afterLines="20" w:after="62"/>
                              <w:ind w:firstLineChars="0"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CB4D70" w:rsidRPr="00CB4D70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2016-2017             新世纪讲坛宣传部                       </w:t>
                            </w:r>
                            <w:r w:rsidR="00CB4D70"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CB4D70" w:rsidRPr="00CB4D70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干事</w:t>
                            </w:r>
                          </w:p>
                          <w:p w14:paraId="674D5DD7" w14:textId="77777777" w:rsidR="00BF32D7" w:rsidRDefault="00CB4D70" w:rsidP="00CB4D70">
                            <w:pPr>
                              <w:pStyle w:val="a4"/>
                              <w:widowControl/>
                              <w:spacing w:beforeLines="20" w:before="62" w:afterLines="20" w:after="62"/>
                              <w:ind w:left="420" w:firstLineChars="0" w:firstLine="0"/>
                              <w:jc w:val="left"/>
                            </w:pPr>
                            <w:proofErr w:type="gramStart"/>
                            <w:r w:rsidRPr="00CB4D70">
                              <w:rPr>
                                <w:rFonts w:hint="eastAsia"/>
                              </w:rPr>
                              <w:t>通过微信推送</w:t>
                            </w:r>
                            <w:proofErr w:type="gramEnd"/>
                            <w:r w:rsidRPr="00CB4D70">
                              <w:rPr>
                                <w:rFonts w:hint="eastAsia"/>
                              </w:rPr>
                              <w:t>、海报、喷绘等方式宣传讲坛的讲座</w:t>
                            </w:r>
                            <w:r w:rsidR="0084597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F222559" w14:textId="6BB70525" w:rsidR="00CB4D70" w:rsidRPr="00CB4D70" w:rsidRDefault="00EF6724" w:rsidP="00CB4D70">
                            <w:pPr>
                              <w:pStyle w:val="a4"/>
                              <w:widowControl/>
                              <w:spacing w:beforeLines="20" w:before="62" w:afterLines="20" w:after="62"/>
                              <w:ind w:left="420" w:firstLineChars="0" w:firstLine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培养了自己</w:t>
                            </w:r>
                            <w:r>
                              <w:rPr>
                                <w:rFonts w:hint="eastAsia"/>
                              </w:rPr>
                              <w:t>PS</w:t>
                            </w:r>
                            <w:r>
                              <w:rPr>
                                <w:rFonts w:hint="eastAsia"/>
                              </w:rPr>
                              <w:t>、文案撰写、</w:t>
                            </w:r>
                            <w:r w:rsidR="00845978">
                              <w:rPr>
                                <w:rFonts w:hint="eastAsia"/>
                              </w:rPr>
                              <w:t>设计</w:t>
                            </w:r>
                            <w:r>
                              <w:rPr>
                                <w:rFonts w:hint="eastAsia"/>
                              </w:rPr>
                              <w:t>排版</w:t>
                            </w:r>
                            <w:r w:rsidR="00845978">
                              <w:rPr>
                                <w:rFonts w:hint="eastAsia"/>
                              </w:rPr>
                              <w:t>、抗压工作等能力。</w:t>
                            </w:r>
                          </w:p>
                          <w:p w14:paraId="1BFF93FC" w14:textId="60F4CCD2" w:rsidR="00CB4D70" w:rsidRPr="00CB4D70" w:rsidRDefault="00CB4D70" w:rsidP="00CB4D70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4"/>
                              </w:numPr>
                              <w:spacing w:beforeLines="20" w:before="62" w:afterLines="20" w:after="62"/>
                              <w:ind w:firstLineChars="0"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CB4D70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2017-2018              </w:t>
                            </w:r>
                            <w:proofErr w:type="gramStart"/>
                            <w:r w:rsidRPr="00CB4D70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船院科创中心</w:t>
                            </w:r>
                            <w:proofErr w:type="gramEnd"/>
                            <w:r w:rsidRPr="00CB4D70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CB4D70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干事</w:t>
                            </w:r>
                          </w:p>
                          <w:p w14:paraId="4B7C998C" w14:textId="77777777" w:rsidR="00BF32D7" w:rsidRDefault="00CB4D70" w:rsidP="00CB4D70">
                            <w:pPr>
                              <w:pStyle w:val="a4"/>
                              <w:widowControl/>
                              <w:spacing w:beforeLines="20" w:before="62" w:afterLines="20" w:after="62"/>
                              <w:ind w:left="420" w:firstLineChars="0" w:firstLine="0"/>
                              <w:jc w:val="left"/>
                            </w:pPr>
                            <w:r w:rsidRPr="00CB4D70">
                              <w:rPr>
                                <w:rFonts w:hint="eastAsia"/>
                              </w:rPr>
                              <w:t>参与组织校内各项比赛和一些国家级比赛的校内选拔工作，</w:t>
                            </w:r>
                            <w:r w:rsidR="00735D41">
                              <w:rPr>
                                <w:rFonts w:hint="eastAsia"/>
                              </w:rPr>
                              <w:t>包括前期策划和宣传，现场的举办和后期的收尾工作，</w:t>
                            </w:r>
                            <w:r w:rsidRPr="00CB4D70">
                              <w:rPr>
                                <w:rFonts w:hint="eastAsia"/>
                              </w:rPr>
                              <w:t>如节能减排大赛、海洋航行器设计与制作大赛等。</w:t>
                            </w:r>
                          </w:p>
                          <w:p w14:paraId="36DCFD6B" w14:textId="1E15F59F" w:rsidR="00CB4D70" w:rsidRPr="00CB4D70" w:rsidRDefault="00845978" w:rsidP="00CB4D70">
                            <w:pPr>
                              <w:pStyle w:val="a4"/>
                              <w:widowControl/>
                              <w:spacing w:beforeLines="20" w:before="62" w:afterLines="20" w:after="62"/>
                              <w:ind w:left="420" w:firstLineChars="0" w:firstLine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锻炼了团队合作的能力，深深明白一个和谐的团队对工作带来的巨大影响。</w:t>
                            </w:r>
                          </w:p>
                          <w:p w14:paraId="56F2C7AA" w14:textId="2A6273D3" w:rsidR="00CB4D70" w:rsidRPr="00CB4D70" w:rsidRDefault="00CB4D70" w:rsidP="00CB4D70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4"/>
                              </w:numPr>
                              <w:spacing w:beforeLines="20" w:before="62" w:afterLines="20" w:after="62"/>
                              <w:ind w:firstLineChars="0"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CB4D70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2018-2019              </w:t>
                            </w:r>
                            <w:proofErr w:type="gramStart"/>
                            <w:r w:rsidRPr="00CB4D70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船院留学</w:t>
                            </w:r>
                            <w:proofErr w:type="gramEnd"/>
                            <w:r w:rsidRPr="00CB4D70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中心                         </w:t>
                            </w:r>
                            <w:r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CB4D70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  主任</w:t>
                            </w:r>
                          </w:p>
                          <w:p w14:paraId="61987121" w14:textId="55A3C2DE" w:rsidR="00BF32D7" w:rsidRDefault="00CB4D70" w:rsidP="00CB4D70">
                            <w:pPr>
                              <w:pStyle w:val="a4"/>
                              <w:widowControl/>
                              <w:spacing w:beforeLines="20" w:before="62" w:afterLines="20" w:after="62"/>
                              <w:ind w:left="420" w:firstLineChars="0" w:firstLine="0"/>
                              <w:jc w:val="left"/>
                              <w:rPr>
                                <w:rFonts w:asciiTheme="minorEastAsia" w:hAnsiTheme="minorEastAsia" w:cs="宋体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CB4D70">
                              <w:rPr>
                                <w:rFonts w:hint="eastAsia"/>
                              </w:rPr>
                              <w:t>担任中心的</w:t>
                            </w:r>
                            <w:r w:rsidRPr="00735D41">
                              <w:rPr>
                                <w:rFonts w:hint="eastAsia"/>
                                <w:b/>
                                <w:bCs/>
                              </w:rPr>
                              <w:t>首届</w:t>
                            </w:r>
                            <w:r w:rsidRPr="00CB4D70">
                              <w:rPr>
                                <w:rFonts w:hint="eastAsia"/>
                              </w:rPr>
                              <w:t>主任，白手起家，开创</w:t>
                            </w:r>
                            <w:proofErr w:type="gramStart"/>
                            <w:r w:rsidRPr="00CB4D70">
                              <w:rPr>
                                <w:rFonts w:hint="eastAsia"/>
                              </w:rPr>
                              <w:t>了船院留学</w:t>
                            </w:r>
                            <w:proofErr w:type="gramEnd"/>
                            <w:r w:rsidRPr="00CB4D70">
                              <w:rPr>
                                <w:rFonts w:hint="eastAsia"/>
                              </w:rPr>
                              <w:t>中心自己的活动，如</w:t>
                            </w:r>
                            <w:r w:rsidR="00FC2790">
                              <w:rPr>
                                <w:rFonts w:hint="eastAsia"/>
                              </w:rPr>
                              <w:t>留学经验分享会、宣讲会，</w:t>
                            </w:r>
                            <w:r w:rsidRPr="00CB4D70">
                              <w:rPr>
                                <w:rFonts w:hint="eastAsia"/>
                              </w:rPr>
                              <w:t>英语打卡活动和晨读活动，与</w:t>
                            </w:r>
                            <w:proofErr w:type="gramStart"/>
                            <w:r w:rsidRPr="00CB4D70">
                              <w:rPr>
                                <w:rFonts w:hint="eastAsia"/>
                              </w:rPr>
                              <w:t>科创中心</w:t>
                            </w:r>
                            <w:proofErr w:type="gramEnd"/>
                            <w:r w:rsidRPr="00CB4D70">
                              <w:rPr>
                                <w:rFonts w:hint="eastAsia"/>
                              </w:rPr>
                              <w:t>联合举办了船舶精英挑战赛</w:t>
                            </w:r>
                            <w:r w:rsidR="00735D41">
                              <w:rPr>
                                <w:rFonts w:hint="eastAsia"/>
                              </w:rPr>
                              <w:t>，分管英语演讲比赛</w:t>
                            </w:r>
                            <w:r w:rsidRPr="00CB4D70">
                              <w:rPr>
                                <w:rFonts w:hint="eastAsia"/>
                              </w:rPr>
                              <w:t>等。获得优秀学生干部</w:t>
                            </w:r>
                            <w:r w:rsidR="00735D41">
                              <w:rPr>
                                <w:rFonts w:hint="eastAsia"/>
                              </w:rPr>
                              <w:t>的</w:t>
                            </w:r>
                            <w:r w:rsidRPr="00CB4D70">
                              <w:rPr>
                                <w:rFonts w:hint="eastAsia"/>
                              </w:rPr>
                              <w:t>称号</w:t>
                            </w:r>
                            <w:r w:rsidRPr="00CB4D70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2BF7813A" w14:textId="62A05D02" w:rsidR="00AE7ADF" w:rsidRPr="00AE7ADF" w:rsidRDefault="00845978" w:rsidP="00CB4D70">
                            <w:pPr>
                              <w:pStyle w:val="a4"/>
                              <w:widowControl/>
                              <w:spacing w:beforeLines="20" w:before="62" w:afterLines="20" w:after="62"/>
                              <w:ind w:left="420" w:firstLineChars="0" w:firstLine="0"/>
                              <w:jc w:val="left"/>
                              <w:rPr>
                                <w:rFonts w:cs="Times New Roman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锻炼了自己的领导能力、</w:t>
                            </w:r>
                            <w:r w:rsidR="00BF32D7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管理能力、</w:t>
                            </w:r>
                            <w:r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组织能力、抗压能力、沟通能力等。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6ECC" id="_x0000_s1029" type="#_x0000_t202" style="position:absolute;margin-left:0;margin-top:327.15pt;width:545.35pt;height:249.8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" stroked="f">
                <v:textbox>
                  <w:txbxContent>
                    <w:p w14:paraId="5E4C5368" w14:textId="534AC440" w:rsidR="00AE7ADF" w:rsidRPr="00BA09F3" w:rsidRDefault="00AE7ADF" w:rsidP="00AE7ADF">
                      <w:pPr>
                        <w:pBdr>
                          <w:bottom w:val="single" w:sz="8" w:space="1" w:color="365F91" w:themeColor="accent1" w:themeShade="BF"/>
                        </w:pBdr>
                        <w:jc w:val="left"/>
                        <w:rPr>
                          <w:rFonts w:ascii="黑体" w:eastAsia="黑体" w:hAnsi="黑体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  <w:t>学生工作</w:t>
                      </w:r>
                    </w:p>
                    <w:p w14:paraId="3128AE00" w14:textId="6544D740" w:rsidR="00AE7ADF" w:rsidRDefault="00AE7ADF" w:rsidP="00AE7ADF">
                      <w:pPr>
                        <w:widowControl/>
                        <w:spacing w:beforeLines="30" w:before="93" w:afterLines="30" w:after="93"/>
                        <w:jc w:val="left"/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哈尔滨工业大学</w:t>
                      </w:r>
                      <w:r w:rsidR="00CB4D70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（威海）</w:t>
                      </w:r>
                      <w:r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“优秀学生干部”</w:t>
                      </w:r>
                    </w:p>
                    <w:p w14:paraId="73848D00" w14:textId="2E5D0CAD" w:rsidR="00CB4D70" w:rsidRPr="00CB4D70" w:rsidRDefault="00AE7ADF" w:rsidP="00CB4D70">
                      <w:pPr>
                        <w:pStyle w:val="a4"/>
                        <w:widowControl/>
                        <w:numPr>
                          <w:ilvl w:val="0"/>
                          <w:numId w:val="24"/>
                        </w:numPr>
                        <w:spacing w:beforeLines="20" w:before="62" w:afterLines="20" w:after="62"/>
                        <w:ind w:firstLineChars="0"/>
                        <w:jc w:val="left"/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="00CB4D70" w:rsidRPr="00CB4D70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2016-2017             新世纪讲坛宣传部                       </w:t>
                      </w:r>
                      <w:r w:rsidR="00CB4D70"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="00CB4D70" w:rsidRPr="00CB4D70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干事</w:t>
                      </w:r>
                    </w:p>
                    <w:p w14:paraId="674D5DD7" w14:textId="77777777" w:rsidR="00BF32D7" w:rsidRDefault="00CB4D70" w:rsidP="00CB4D70">
                      <w:pPr>
                        <w:pStyle w:val="a4"/>
                        <w:widowControl/>
                        <w:spacing w:beforeLines="20" w:before="62" w:afterLines="20" w:after="62"/>
                        <w:ind w:left="420" w:firstLineChars="0" w:firstLine="0"/>
                        <w:jc w:val="left"/>
                      </w:pPr>
                      <w:proofErr w:type="gramStart"/>
                      <w:r w:rsidRPr="00CB4D70">
                        <w:rPr>
                          <w:rFonts w:hint="eastAsia"/>
                        </w:rPr>
                        <w:t>通过微信推送</w:t>
                      </w:r>
                      <w:proofErr w:type="gramEnd"/>
                      <w:r w:rsidRPr="00CB4D70">
                        <w:rPr>
                          <w:rFonts w:hint="eastAsia"/>
                        </w:rPr>
                        <w:t>、海报、喷绘等方式宣传讲坛的讲座</w:t>
                      </w:r>
                      <w:r w:rsidR="00845978">
                        <w:rPr>
                          <w:rFonts w:hint="eastAsia"/>
                        </w:rPr>
                        <w:t>。</w:t>
                      </w:r>
                    </w:p>
                    <w:p w14:paraId="3F222559" w14:textId="6BB70525" w:rsidR="00CB4D70" w:rsidRPr="00CB4D70" w:rsidRDefault="00EF6724" w:rsidP="00CB4D70">
                      <w:pPr>
                        <w:pStyle w:val="a4"/>
                        <w:widowControl/>
                        <w:spacing w:beforeLines="20" w:before="62" w:afterLines="20" w:after="62"/>
                        <w:ind w:left="420" w:firstLineChars="0" w:firstLine="0"/>
                        <w:jc w:val="left"/>
                      </w:pPr>
                      <w:r>
                        <w:rPr>
                          <w:rFonts w:hint="eastAsia"/>
                        </w:rPr>
                        <w:t>培养了自己</w:t>
                      </w:r>
                      <w:r>
                        <w:rPr>
                          <w:rFonts w:hint="eastAsia"/>
                        </w:rPr>
                        <w:t>PS</w:t>
                      </w:r>
                      <w:r>
                        <w:rPr>
                          <w:rFonts w:hint="eastAsia"/>
                        </w:rPr>
                        <w:t>、文案撰写、</w:t>
                      </w:r>
                      <w:r w:rsidR="00845978">
                        <w:rPr>
                          <w:rFonts w:hint="eastAsia"/>
                        </w:rPr>
                        <w:t>设计</w:t>
                      </w:r>
                      <w:r>
                        <w:rPr>
                          <w:rFonts w:hint="eastAsia"/>
                        </w:rPr>
                        <w:t>排版</w:t>
                      </w:r>
                      <w:r w:rsidR="00845978">
                        <w:rPr>
                          <w:rFonts w:hint="eastAsia"/>
                        </w:rPr>
                        <w:t>、抗压工作等能力。</w:t>
                      </w:r>
                    </w:p>
                    <w:p w14:paraId="1BFF93FC" w14:textId="60F4CCD2" w:rsidR="00CB4D70" w:rsidRPr="00CB4D70" w:rsidRDefault="00CB4D70" w:rsidP="00CB4D70">
                      <w:pPr>
                        <w:pStyle w:val="a4"/>
                        <w:widowControl/>
                        <w:numPr>
                          <w:ilvl w:val="0"/>
                          <w:numId w:val="24"/>
                        </w:numPr>
                        <w:spacing w:beforeLines="20" w:before="62" w:afterLines="20" w:after="62"/>
                        <w:ind w:firstLineChars="0"/>
                        <w:jc w:val="left"/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CB4D70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2017-2018              </w:t>
                      </w:r>
                      <w:proofErr w:type="gramStart"/>
                      <w:r w:rsidRPr="00CB4D70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船院科创中心</w:t>
                      </w:r>
                      <w:proofErr w:type="gramEnd"/>
                      <w:r w:rsidRPr="00CB4D70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                          </w:t>
                      </w:r>
                      <w:r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CB4D70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干事</w:t>
                      </w:r>
                    </w:p>
                    <w:p w14:paraId="4B7C998C" w14:textId="77777777" w:rsidR="00BF32D7" w:rsidRDefault="00CB4D70" w:rsidP="00CB4D70">
                      <w:pPr>
                        <w:pStyle w:val="a4"/>
                        <w:widowControl/>
                        <w:spacing w:beforeLines="20" w:before="62" w:afterLines="20" w:after="62"/>
                        <w:ind w:left="420" w:firstLineChars="0" w:firstLine="0"/>
                        <w:jc w:val="left"/>
                      </w:pPr>
                      <w:r w:rsidRPr="00CB4D70">
                        <w:rPr>
                          <w:rFonts w:hint="eastAsia"/>
                        </w:rPr>
                        <w:t>参与组织校内各项比赛和一些国家级比赛的校内选拔工作，</w:t>
                      </w:r>
                      <w:r w:rsidR="00735D41">
                        <w:rPr>
                          <w:rFonts w:hint="eastAsia"/>
                        </w:rPr>
                        <w:t>包括前期策划和宣传，现场的举办和后期的收尾工作，</w:t>
                      </w:r>
                      <w:r w:rsidRPr="00CB4D70">
                        <w:rPr>
                          <w:rFonts w:hint="eastAsia"/>
                        </w:rPr>
                        <w:t>如节能减排大赛、海洋航行器设计与制作大赛等。</w:t>
                      </w:r>
                    </w:p>
                    <w:p w14:paraId="36DCFD6B" w14:textId="1E15F59F" w:rsidR="00CB4D70" w:rsidRPr="00CB4D70" w:rsidRDefault="00845978" w:rsidP="00CB4D70">
                      <w:pPr>
                        <w:pStyle w:val="a4"/>
                        <w:widowControl/>
                        <w:spacing w:beforeLines="20" w:before="62" w:afterLines="20" w:after="62"/>
                        <w:ind w:left="420" w:firstLineChars="0" w:firstLine="0"/>
                        <w:jc w:val="left"/>
                      </w:pPr>
                      <w:r>
                        <w:rPr>
                          <w:rFonts w:hint="eastAsia"/>
                        </w:rPr>
                        <w:t>锻炼了团队合作的能力，深深明白一个和谐的团队对工作带来的巨大影响。</w:t>
                      </w:r>
                    </w:p>
                    <w:p w14:paraId="56F2C7AA" w14:textId="2A6273D3" w:rsidR="00CB4D70" w:rsidRPr="00CB4D70" w:rsidRDefault="00CB4D70" w:rsidP="00CB4D70">
                      <w:pPr>
                        <w:pStyle w:val="a4"/>
                        <w:widowControl/>
                        <w:numPr>
                          <w:ilvl w:val="0"/>
                          <w:numId w:val="24"/>
                        </w:numPr>
                        <w:spacing w:beforeLines="20" w:before="62" w:afterLines="20" w:after="62"/>
                        <w:ind w:firstLineChars="0"/>
                        <w:jc w:val="left"/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CB4D70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2018-2019              </w:t>
                      </w:r>
                      <w:proofErr w:type="gramStart"/>
                      <w:r w:rsidRPr="00CB4D70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船院留学</w:t>
                      </w:r>
                      <w:proofErr w:type="gramEnd"/>
                      <w:r w:rsidRPr="00CB4D70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中心                         </w:t>
                      </w:r>
                      <w:r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CB4D70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  主任</w:t>
                      </w:r>
                    </w:p>
                    <w:p w14:paraId="61987121" w14:textId="55A3C2DE" w:rsidR="00BF32D7" w:rsidRDefault="00CB4D70" w:rsidP="00CB4D70">
                      <w:pPr>
                        <w:pStyle w:val="a4"/>
                        <w:widowControl/>
                        <w:spacing w:beforeLines="20" w:before="62" w:afterLines="20" w:after="62"/>
                        <w:ind w:left="420" w:firstLineChars="0" w:firstLine="0"/>
                        <w:jc w:val="left"/>
                        <w:rPr>
                          <w:rFonts w:asciiTheme="minorEastAsia" w:hAnsiTheme="minorEastAsia" w:cs="宋体"/>
                          <w:color w:val="000000" w:themeColor="text1"/>
                          <w:kern w:val="0"/>
                          <w:szCs w:val="21"/>
                        </w:rPr>
                      </w:pPr>
                      <w:r w:rsidRPr="00CB4D70">
                        <w:rPr>
                          <w:rFonts w:hint="eastAsia"/>
                        </w:rPr>
                        <w:t>担任中心的</w:t>
                      </w:r>
                      <w:r w:rsidRPr="00735D41">
                        <w:rPr>
                          <w:rFonts w:hint="eastAsia"/>
                          <w:b/>
                          <w:bCs/>
                        </w:rPr>
                        <w:t>首届</w:t>
                      </w:r>
                      <w:r w:rsidRPr="00CB4D70">
                        <w:rPr>
                          <w:rFonts w:hint="eastAsia"/>
                        </w:rPr>
                        <w:t>主任，白手起家，开创</w:t>
                      </w:r>
                      <w:proofErr w:type="gramStart"/>
                      <w:r w:rsidRPr="00CB4D70">
                        <w:rPr>
                          <w:rFonts w:hint="eastAsia"/>
                        </w:rPr>
                        <w:t>了船院留学</w:t>
                      </w:r>
                      <w:proofErr w:type="gramEnd"/>
                      <w:r w:rsidRPr="00CB4D70">
                        <w:rPr>
                          <w:rFonts w:hint="eastAsia"/>
                        </w:rPr>
                        <w:t>中心自己的活动，如</w:t>
                      </w:r>
                      <w:r w:rsidR="00FC2790">
                        <w:rPr>
                          <w:rFonts w:hint="eastAsia"/>
                        </w:rPr>
                        <w:t>留学经验分享会、宣讲会，</w:t>
                      </w:r>
                      <w:r w:rsidRPr="00CB4D70">
                        <w:rPr>
                          <w:rFonts w:hint="eastAsia"/>
                        </w:rPr>
                        <w:t>英语打卡活动和晨读活动，与</w:t>
                      </w:r>
                      <w:proofErr w:type="gramStart"/>
                      <w:r w:rsidRPr="00CB4D70">
                        <w:rPr>
                          <w:rFonts w:hint="eastAsia"/>
                        </w:rPr>
                        <w:t>科创中心</w:t>
                      </w:r>
                      <w:proofErr w:type="gramEnd"/>
                      <w:r w:rsidRPr="00CB4D70">
                        <w:rPr>
                          <w:rFonts w:hint="eastAsia"/>
                        </w:rPr>
                        <w:t>联合举办了船舶精英挑战赛</w:t>
                      </w:r>
                      <w:r w:rsidR="00735D41">
                        <w:rPr>
                          <w:rFonts w:hint="eastAsia"/>
                        </w:rPr>
                        <w:t>，分管英语演讲比赛</w:t>
                      </w:r>
                      <w:r w:rsidRPr="00CB4D70">
                        <w:rPr>
                          <w:rFonts w:hint="eastAsia"/>
                        </w:rPr>
                        <w:t>等。获得优秀学生干部</w:t>
                      </w:r>
                      <w:r w:rsidR="00735D41">
                        <w:rPr>
                          <w:rFonts w:hint="eastAsia"/>
                        </w:rPr>
                        <w:t>的</w:t>
                      </w:r>
                      <w:r w:rsidRPr="00CB4D70">
                        <w:rPr>
                          <w:rFonts w:hint="eastAsia"/>
                        </w:rPr>
                        <w:t>称号</w:t>
                      </w:r>
                      <w:r w:rsidRPr="00CB4D70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</w:p>
                    <w:p w14:paraId="2BF7813A" w14:textId="62A05D02" w:rsidR="00AE7ADF" w:rsidRPr="00AE7ADF" w:rsidRDefault="00845978" w:rsidP="00CB4D70">
                      <w:pPr>
                        <w:pStyle w:val="a4"/>
                        <w:widowControl/>
                        <w:spacing w:beforeLines="20" w:before="62" w:afterLines="20" w:after="62"/>
                        <w:ind w:left="420" w:firstLineChars="0" w:firstLine="0"/>
                        <w:jc w:val="left"/>
                        <w:rPr>
                          <w:rFonts w:cs="Times New Roman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Cs w:val="21"/>
                        </w:rPr>
                        <w:t>锻炼了自己的领导能力、</w:t>
                      </w:r>
                      <w:r w:rsidR="00BF32D7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Cs w:val="21"/>
                        </w:rPr>
                        <w:t>管理能力、</w:t>
                      </w:r>
                      <w:r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Cs w:val="21"/>
                        </w:rPr>
                        <w:t>组织能力、抗压能力、沟通能力等。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724" w:rsidRPr="00FC3D1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C473A5C" wp14:editId="7466C848">
                <wp:simplePos x="0" y="0"/>
                <wp:positionH relativeFrom="margin">
                  <wp:align>center</wp:align>
                </wp:positionH>
                <wp:positionV relativeFrom="paragraph">
                  <wp:posOffset>1928495</wp:posOffset>
                </wp:positionV>
                <wp:extent cx="6925945" cy="2178658"/>
                <wp:effectExtent l="0" t="0" r="8255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2178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70956" w14:textId="1C774139" w:rsidR="00591CE8" w:rsidRPr="00BA09F3" w:rsidRDefault="00FE5A7A" w:rsidP="00BA09F3">
                            <w:pPr>
                              <w:pBdr>
                                <w:bottom w:val="single" w:sz="8" w:space="1" w:color="365F91" w:themeColor="accent1" w:themeShade="BF"/>
                              </w:pBdr>
                              <w:jc w:val="left"/>
                              <w:rPr>
                                <w:rFonts w:ascii="黑体" w:eastAsia="黑体" w:hAnsi="黑体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实践经历</w:t>
                            </w:r>
                          </w:p>
                          <w:p w14:paraId="009983E8" w14:textId="754FA880" w:rsidR="003A1B72" w:rsidRPr="003A1B72" w:rsidRDefault="003A1B72" w:rsidP="003A1B72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4"/>
                              </w:numPr>
                              <w:spacing w:beforeLines="20" w:before="62" w:afterLines="20" w:after="62"/>
                              <w:ind w:firstLineChars="0"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2016.10</w:t>
                            </w:r>
                            <w:r w:rsidR="0018144B"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-2017.10</w:t>
                            </w:r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       威海市社会妈妈志愿活动                   小组组长</w:t>
                            </w:r>
                          </w:p>
                          <w:p w14:paraId="1C6614FB" w14:textId="471D6AA7" w:rsidR="003A1B72" w:rsidRPr="003A1B72" w:rsidRDefault="00AE7ADF" w:rsidP="00CB4D70">
                            <w:pPr>
                              <w:pStyle w:val="a4"/>
                              <w:widowControl/>
                              <w:spacing w:line="264" w:lineRule="auto"/>
                              <w:ind w:left="284" w:firstLineChars="0" w:firstLine="0"/>
                              <w:jc w:val="left"/>
                            </w:pPr>
                            <w:bookmarkStart w:id="0" w:name="_Hlk81420052"/>
                            <w:r w:rsidRPr="003A1B72">
                              <w:rPr>
                                <w:rFonts w:hint="eastAsia"/>
                              </w:rPr>
                              <w:t>对留守儿童的学习</w:t>
                            </w:r>
                            <w:r>
                              <w:rPr>
                                <w:rFonts w:hint="eastAsia"/>
                              </w:rPr>
                              <w:t>进行辅导，</w:t>
                            </w:r>
                            <w:r w:rsidRPr="00AE7ADF">
                              <w:rPr>
                                <w:rFonts w:hint="eastAsia"/>
                              </w:rPr>
                              <w:t>开阔视野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AE7ADF">
                              <w:rPr>
                                <w:rFonts w:hint="eastAsia"/>
                              </w:rPr>
                              <w:t>陪孩子参与各种娱乐活动</w:t>
                            </w:r>
                            <w:r>
                              <w:rPr>
                                <w:rFonts w:hint="eastAsia"/>
                              </w:rPr>
                              <w:t>，对其</w:t>
                            </w:r>
                            <w:r w:rsidRPr="003A1B72">
                              <w:rPr>
                                <w:rFonts w:hint="eastAsia"/>
                              </w:rPr>
                              <w:t>生活提供</w:t>
                            </w:r>
                            <w:r>
                              <w:rPr>
                                <w:rFonts w:hint="eastAsia"/>
                              </w:rPr>
                              <w:t>陪伴</w:t>
                            </w:r>
                            <w:r w:rsidRPr="003A1B72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助力孩子成长，同时</w:t>
                            </w:r>
                            <w:r w:rsidRPr="003A1B72">
                              <w:rPr>
                                <w:rFonts w:hint="eastAsia"/>
                              </w:rPr>
                              <w:t>带领小组成员获得了</w:t>
                            </w:r>
                            <w:r w:rsidRPr="00AE7ADF">
                              <w:rPr>
                                <w:rFonts w:hint="eastAsia"/>
                                <w:b/>
                                <w:bCs/>
                              </w:rPr>
                              <w:t>优秀志愿小组</w:t>
                            </w:r>
                            <w:r w:rsidRPr="003A1B72">
                              <w:rPr>
                                <w:rFonts w:hint="eastAsia"/>
                              </w:rPr>
                              <w:t>的荣誉称号。</w:t>
                            </w:r>
                            <w:r w:rsidR="004A12EC">
                              <w:rPr>
                                <w:rFonts w:hint="eastAsia"/>
                              </w:rPr>
                              <w:t>提高了自己的</w:t>
                            </w:r>
                            <w:r w:rsidR="0018144B">
                              <w:rPr>
                                <w:rFonts w:hint="eastAsia"/>
                              </w:rPr>
                              <w:t>组织能力和</w:t>
                            </w:r>
                            <w:r w:rsidR="004A12EC">
                              <w:rPr>
                                <w:rFonts w:hint="eastAsia"/>
                              </w:rPr>
                              <w:t>亲和力</w:t>
                            </w:r>
                            <w:r w:rsidR="0018144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bookmarkEnd w:id="0"/>
                          <w:p w14:paraId="3EEDFEDB" w14:textId="79964731" w:rsidR="00AE7ADF" w:rsidRDefault="003A1B72" w:rsidP="00AE7ADF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4"/>
                              </w:numPr>
                              <w:spacing w:beforeLines="20" w:before="62" w:afterLines="20" w:after="62"/>
                              <w:ind w:firstLineChars="0"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2017.08</w:t>
                            </w:r>
                            <w:r w:rsidR="0018144B"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-2017.09</w:t>
                            </w:r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proofErr w:type="gramStart"/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船院科创</w:t>
                            </w:r>
                            <w:proofErr w:type="gramEnd"/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学分实行方式调查实践              队员</w:t>
                            </w:r>
                          </w:p>
                          <w:p w14:paraId="1536191E" w14:textId="57EF4A0E" w:rsidR="0018144B" w:rsidRPr="00EF6724" w:rsidRDefault="0018144B" w:rsidP="0018144B">
                            <w:pPr>
                              <w:widowControl/>
                              <w:spacing w:beforeLines="20" w:before="62" w:afterLines="20" w:after="62"/>
                              <w:ind w:firstLineChars="150" w:firstLine="315"/>
                              <w:jc w:val="left"/>
                              <w:rPr>
                                <w:rFonts w:asciiTheme="minorEastAsia" w:hAnsiTheme="minorEastAsia" w:cs="宋体"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bookmarkStart w:id="1" w:name="_Hlk81818990"/>
                            <w:r w:rsidRPr="00EF6724">
                              <w:rPr>
                                <w:rFonts w:asciiTheme="minorEastAsia" w:hAnsiTheme="minorEastAsia" w:cs="宋体" w:hint="eastAsia"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对其他学校和</w:t>
                            </w:r>
                            <w:proofErr w:type="gramStart"/>
                            <w:r w:rsidRPr="00EF6724">
                              <w:rPr>
                                <w:rFonts w:asciiTheme="minorEastAsia" w:hAnsiTheme="minorEastAsia" w:cs="宋体" w:hint="eastAsia"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学院科创学分</w:t>
                            </w:r>
                            <w:proofErr w:type="gramEnd"/>
                            <w:r w:rsidRPr="00EF6724">
                              <w:rPr>
                                <w:rFonts w:asciiTheme="minorEastAsia" w:hAnsiTheme="minorEastAsia" w:cs="宋体" w:hint="eastAsia"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实行方式进行调研，为船院提供参考依据。培养了自己</w:t>
                            </w:r>
                            <w:r w:rsidR="00EF6724" w:rsidRPr="00EF6724">
                              <w:rPr>
                                <w:rFonts w:asciiTheme="minorEastAsia" w:hAnsiTheme="minorEastAsia" w:cs="宋体"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的</w:t>
                            </w:r>
                            <w:r w:rsidR="00EF6724" w:rsidRPr="00EF6724">
                              <w:rPr>
                                <w:rFonts w:asciiTheme="minorEastAsia" w:hAnsiTheme="minorEastAsia" w:cs="宋体" w:hint="eastAsia"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调研能力。</w:t>
                            </w:r>
                          </w:p>
                          <w:bookmarkEnd w:id="1"/>
                          <w:p w14:paraId="086DBDA0" w14:textId="1223919F" w:rsidR="003A1B72" w:rsidRPr="003A1B72" w:rsidRDefault="003A1B72" w:rsidP="003A1B72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4"/>
                              </w:numPr>
                              <w:spacing w:beforeLines="20" w:before="62" w:afterLines="20" w:after="62"/>
                              <w:ind w:firstLineChars="0"/>
                              <w:jc w:val="left"/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2019</w:t>
                            </w:r>
                            <w:r w:rsidR="00BE5371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.</w:t>
                            </w:r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03               山东省威海市（天润曲轴、山东威达、贝卡尔</w:t>
                            </w:r>
                            <w:proofErr w:type="gramStart"/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特</w:t>
                            </w:r>
                            <w:proofErr w:type="gramEnd"/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公司）认识实习</w:t>
                            </w:r>
                          </w:p>
                          <w:p w14:paraId="59CA08B0" w14:textId="64D36C08" w:rsidR="00FE5A7A" w:rsidRPr="00EF6724" w:rsidRDefault="003A1B72" w:rsidP="00AE7ADF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4"/>
                              </w:numPr>
                              <w:spacing w:beforeLines="20" w:before="62" w:afterLines="20" w:after="62"/>
                              <w:ind w:firstLineChars="0"/>
                              <w:jc w:val="left"/>
                              <w:rPr>
                                <w:rFonts w:cs="Times New Roman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2019</w:t>
                            </w:r>
                            <w:r w:rsidR="00BE5371"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.</w:t>
                            </w:r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04               湖北省十堰市（东风商用车公司）         </w:t>
                            </w:r>
                            <w:r w:rsidR="00AE7ADF">
                              <w:rPr>
                                <w:rFonts w:asciiTheme="minorEastAsia" w:hAnsiTheme="minorEastAsia" w:cs="宋体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3A1B72">
                              <w:rPr>
                                <w:rFonts w:asciiTheme="minorEastAsia" w:hAnsiTheme="minorEastAsia" w:cs="宋体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生产实习</w:t>
                            </w:r>
                          </w:p>
                          <w:p w14:paraId="1DE44C45" w14:textId="6C2B8DBA" w:rsidR="00EF6724" w:rsidRPr="00EF6724" w:rsidRDefault="00EF6724" w:rsidP="00EF6724">
                            <w:pPr>
                              <w:widowControl/>
                              <w:spacing w:beforeLines="20" w:before="62" w:afterLines="20" w:after="62"/>
                              <w:ind w:firstLineChars="150" w:firstLine="315"/>
                              <w:jc w:val="left"/>
                              <w:rPr>
                                <w:rFonts w:cs="Times New Roman"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Times New Roman" w:hint="eastAsia"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对上述各家公司生产线、装配线有了较为清楚的认识，开阔了眼界。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3A5C" id="_x0000_s1030" type="#_x0000_t202" style="position:absolute;margin-left:0;margin-top:151.85pt;width:545.35pt;height:171.5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" stroked="f">
                <v:textbox>
                  <w:txbxContent>
                    <w:p w14:paraId="24470956" w14:textId="1C774139" w:rsidR="00591CE8" w:rsidRPr="00BA09F3" w:rsidRDefault="00FE5A7A" w:rsidP="00BA09F3">
                      <w:pPr>
                        <w:pBdr>
                          <w:bottom w:val="single" w:sz="8" w:space="1" w:color="365F91" w:themeColor="accent1" w:themeShade="BF"/>
                        </w:pBdr>
                        <w:jc w:val="left"/>
                        <w:rPr>
                          <w:rFonts w:ascii="黑体" w:eastAsia="黑体" w:hAnsi="黑体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  <w:t>实践经历</w:t>
                      </w:r>
                    </w:p>
                    <w:p w14:paraId="009983E8" w14:textId="754FA880" w:rsidR="003A1B72" w:rsidRPr="003A1B72" w:rsidRDefault="003A1B72" w:rsidP="003A1B72">
                      <w:pPr>
                        <w:pStyle w:val="a4"/>
                        <w:widowControl/>
                        <w:numPr>
                          <w:ilvl w:val="0"/>
                          <w:numId w:val="24"/>
                        </w:numPr>
                        <w:spacing w:beforeLines="20" w:before="62" w:afterLines="20" w:after="62"/>
                        <w:ind w:firstLineChars="0"/>
                        <w:jc w:val="left"/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2016.10</w:t>
                      </w:r>
                      <w:r w:rsidR="0018144B"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  <w:t>-2017.10</w:t>
                      </w:r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       威海市社会妈妈志愿活动                   小组组长</w:t>
                      </w:r>
                    </w:p>
                    <w:p w14:paraId="1C6614FB" w14:textId="471D6AA7" w:rsidR="003A1B72" w:rsidRPr="003A1B72" w:rsidRDefault="00AE7ADF" w:rsidP="00CB4D70">
                      <w:pPr>
                        <w:pStyle w:val="a4"/>
                        <w:widowControl/>
                        <w:spacing w:line="264" w:lineRule="auto"/>
                        <w:ind w:left="284" w:firstLineChars="0" w:firstLine="0"/>
                        <w:jc w:val="left"/>
                      </w:pPr>
                      <w:bookmarkStart w:id="2" w:name="_Hlk81420052"/>
                      <w:r w:rsidRPr="003A1B72">
                        <w:rPr>
                          <w:rFonts w:hint="eastAsia"/>
                        </w:rPr>
                        <w:t>对留守儿童的学习</w:t>
                      </w:r>
                      <w:r>
                        <w:rPr>
                          <w:rFonts w:hint="eastAsia"/>
                        </w:rPr>
                        <w:t>进行辅导，</w:t>
                      </w:r>
                      <w:r w:rsidRPr="00AE7ADF">
                        <w:rPr>
                          <w:rFonts w:hint="eastAsia"/>
                        </w:rPr>
                        <w:t>开阔视野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AE7ADF">
                        <w:rPr>
                          <w:rFonts w:hint="eastAsia"/>
                        </w:rPr>
                        <w:t>陪孩子参与各种娱乐活动</w:t>
                      </w:r>
                      <w:r>
                        <w:rPr>
                          <w:rFonts w:hint="eastAsia"/>
                        </w:rPr>
                        <w:t>，对其</w:t>
                      </w:r>
                      <w:r w:rsidRPr="003A1B72">
                        <w:rPr>
                          <w:rFonts w:hint="eastAsia"/>
                        </w:rPr>
                        <w:t>生活提供</w:t>
                      </w:r>
                      <w:r>
                        <w:rPr>
                          <w:rFonts w:hint="eastAsia"/>
                        </w:rPr>
                        <w:t>陪伴</w:t>
                      </w:r>
                      <w:r w:rsidRPr="003A1B72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助力孩子成长，同时</w:t>
                      </w:r>
                      <w:r w:rsidRPr="003A1B72">
                        <w:rPr>
                          <w:rFonts w:hint="eastAsia"/>
                        </w:rPr>
                        <w:t>带领小组成员获得了</w:t>
                      </w:r>
                      <w:r w:rsidRPr="00AE7ADF">
                        <w:rPr>
                          <w:rFonts w:hint="eastAsia"/>
                          <w:b/>
                          <w:bCs/>
                        </w:rPr>
                        <w:t>优秀志愿小组</w:t>
                      </w:r>
                      <w:r w:rsidRPr="003A1B72">
                        <w:rPr>
                          <w:rFonts w:hint="eastAsia"/>
                        </w:rPr>
                        <w:t>的荣誉称号。</w:t>
                      </w:r>
                      <w:r w:rsidR="004A12EC">
                        <w:rPr>
                          <w:rFonts w:hint="eastAsia"/>
                        </w:rPr>
                        <w:t>提高了自己的</w:t>
                      </w:r>
                      <w:r w:rsidR="0018144B">
                        <w:rPr>
                          <w:rFonts w:hint="eastAsia"/>
                        </w:rPr>
                        <w:t>组织能力和</w:t>
                      </w:r>
                      <w:r w:rsidR="004A12EC">
                        <w:rPr>
                          <w:rFonts w:hint="eastAsia"/>
                        </w:rPr>
                        <w:t>亲和力</w:t>
                      </w:r>
                      <w:r w:rsidR="0018144B">
                        <w:rPr>
                          <w:rFonts w:hint="eastAsia"/>
                        </w:rPr>
                        <w:t>。</w:t>
                      </w:r>
                    </w:p>
                    <w:bookmarkEnd w:id="2"/>
                    <w:p w14:paraId="3EEDFEDB" w14:textId="79964731" w:rsidR="00AE7ADF" w:rsidRDefault="003A1B72" w:rsidP="00AE7ADF">
                      <w:pPr>
                        <w:pStyle w:val="a4"/>
                        <w:widowControl/>
                        <w:numPr>
                          <w:ilvl w:val="0"/>
                          <w:numId w:val="24"/>
                        </w:numPr>
                        <w:spacing w:beforeLines="20" w:before="62" w:afterLines="20" w:after="62"/>
                        <w:ind w:firstLineChars="0"/>
                        <w:jc w:val="left"/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2017.08</w:t>
                      </w:r>
                      <w:r w:rsidR="0018144B"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  <w:t>-2017.09</w:t>
                      </w:r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   </w:t>
                      </w:r>
                      <w:r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  </w:t>
                      </w:r>
                      <w:proofErr w:type="gramStart"/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船院科创</w:t>
                      </w:r>
                      <w:proofErr w:type="gramEnd"/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学分实行方式调查实践              队员</w:t>
                      </w:r>
                    </w:p>
                    <w:p w14:paraId="1536191E" w14:textId="57EF4A0E" w:rsidR="0018144B" w:rsidRPr="00EF6724" w:rsidRDefault="0018144B" w:rsidP="0018144B">
                      <w:pPr>
                        <w:widowControl/>
                        <w:spacing w:beforeLines="20" w:before="62" w:afterLines="20" w:after="62"/>
                        <w:ind w:firstLineChars="150" w:firstLine="315"/>
                        <w:jc w:val="left"/>
                        <w:rPr>
                          <w:rFonts w:asciiTheme="minorEastAsia" w:hAnsiTheme="minorEastAsia" w:cs="宋体"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bookmarkStart w:id="3" w:name="_Hlk81818990"/>
                      <w:r w:rsidRPr="00EF6724">
                        <w:rPr>
                          <w:rFonts w:asciiTheme="minorEastAsia" w:hAnsiTheme="minorEastAsia" w:cs="宋体" w:hint="eastAsia"/>
                          <w:bCs/>
                          <w:color w:val="000000" w:themeColor="text1"/>
                          <w:kern w:val="0"/>
                          <w:szCs w:val="21"/>
                        </w:rPr>
                        <w:t>对其他学校和</w:t>
                      </w:r>
                      <w:proofErr w:type="gramStart"/>
                      <w:r w:rsidRPr="00EF6724">
                        <w:rPr>
                          <w:rFonts w:asciiTheme="minorEastAsia" w:hAnsiTheme="minorEastAsia" w:cs="宋体" w:hint="eastAsia"/>
                          <w:bCs/>
                          <w:color w:val="000000" w:themeColor="text1"/>
                          <w:kern w:val="0"/>
                          <w:szCs w:val="21"/>
                        </w:rPr>
                        <w:t>学院科创学分</w:t>
                      </w:r>
                      <w:proofErr w:type="gramEnd"/>
                      <w:r w:rsidRPr="00EF6724">
                        <w:rPr>
                          <w:rFonts w:asciiTheme="minorEastAsia" w:hAnsiTheme="minorEastAsia" w:cs="宋体" w:hint="eastAsia"/>
                          <w:bCs/>
                          <w:color w:val="000000" w:themeColor="text1"/>
                          <w:kern w:val="0"/>
                          <w:szCs w:val="21"/>
                        </w:rPr>
                        <w:t>实行方式进行调研，为船院提供参考依据。培养了自己</w:t>
                      </w:r>
                      <w:r w:rsidR="00EF6724" w:rsidRPr="00EF6724">
                        <w:rPr>
                          <w:rFonts w:asciiTheme="minorEastAsia" w:hAnsiTheme="minorEastAsia" w:cs="宋体"/>
                          <w:bCs/>
                          <w:color w:val="000000" w:themeColor="text1"/>
                          <w:kern w:val="0"/>
                          <w:szCs w:val="21"/>
                        </w:rPr>
                        <w:t>的</w:t>
                      </w:r>
                      <w:r w:rsidR="00EF6724" w:rsidRPr="00EF6724">
                        <w:rPr>
                          <w:rFonts w:asciiTheme="minorEastAsia" w:hAnsiTheme="minorEastAsia" w:cs="宋体" w:hint="eastAsia"/>
                          <w:bCs/>
                          <w:color w:val="000000" w:themeColor="text1"/>
                          <w:kern w:val="0"/>
                          <w:szCs w:val="21"/>
                        </w:rPr>
                        <w:t>调研能力。</w:t>
                      </w:r>
                    </w:p>
                    <w:bookmarkEnd w:id="3"/>
                    <w:p w14:paraId="086DBDA0" w14:textId="1223919F" w:rsidR="003A1B72" w:rsidRPr="003A1B72" w:rsidRDefault="003A1B72" w:rsidP="003A1B72">
                      <w:pPr>
                        <w:pStyle w:val="a4"/>
                        <w:widowControl/>
                        <w:numPr>
                          <w:ilvl w:val="0"/>
                          <w:numId w:val="24"/>
                        </w:numPr>
                        <w:spacing w:beforeLines="20" w:before="62" w:afterLines="20" w:after="62"/>
                        <w:ind w:firstLineChars="0"/>
                        <w:jc w:val="left"/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2019</w:t>
                      </w:r>
                      <w:r w:rsidR="00BE5371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.</w:t>
                      </w:r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03               山东省威海市（天润曲轴、山东威达、贝卡尔</w:t>
                      </w:r>
                      <w:proofErr w:type="gramStart"/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特</w:t>
                      </w:r>
                      <w:proofErr w:type="gramEnd"/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公司）认识实习</w:t>
                      </w:r>
                    </w:p>
                    <w:p w14:paraId="59CA08B0" w14:textId="64D36C08" w:rsidR="00FE5A7A" w:rsidRPr="00EF6724" w:rsidRDefault="003A1B72" w:rsidP="00AE7ADF">
                      <w:pPr>
                        <w:pStyle w:val="a4"/>
                        <w:widowControl/>
                        <w:numPr>
                          <w:ilvl w:val="0"/>
                          <w:numId w:val="24"/>
                        </w:numPr>
                        <w:spacing w:beforeLines="20" w:before="62" w:afterLines="20" w:after="62"/>
                        <w:ind w:firstLineChars="0"/>
                        <w:jc w:val="left"/>
                        <w:rPr>
                          <w:rFonts w:cs="Times New Roman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2019</w:t>
                      </w:r>
                      <w:r w:rsidR="00BE5371"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  <w:t>.</w:t>
                      </w:r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04               湖北省十堰市（东风商用车公司）         </w:t>
                      </w:r>
                      <w:r w:rsidR="00AE7ADF">
                        <w:rPr>
                          <w:rFonts w:asciiTheme="minorEastAsia" w:hAnsiTheme="minorEastAsia" w:cs="宋体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 </w:t>
                      </w:r>
                      <w:r w:rsidRPr="003A1B72">
                        <w:rPr>
                          <w:rFonts w:asciiTheme="minorEastAsia" w:hAnsiTheme="minorEastAsia" w:cs="宋体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生产实习</w:t>
                      </w:r>
                    </w:p>
                    <w:p w14:paraId="1DE44C45" w14:textId="6C2B8DBA" w:rsidR="00EF6724" w:rsidRPr="00EF6724" w:rsidRDefault="00EF6724" w:rsidP="00EF6724">
                      <w:pPr>
                        <w:widowControl/>
                        <w:spacing w:beforeLines="20" w:before="62" w:afterLines="20" w:after="62"/>
                        <w:ind w:firstLineChars="150" w:firstLine="315"/>
                        <w:jc w:val="left"/>
                        <w:rPr>
                          <w:rFonts w:cs="Times New Roman"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cs="Times New Roman" w:hint="eastAsia"/>
                          <w:bCs/>
                          <w:color w:val="000000" w:themeColor="text1"/>
                          <w:kern w:val="0"/>
                          <w:szCs w:val="21"/>
                        </w:rPr>
                        <w:t>对上述各家公司生产线、装配线有了较为清楚的认识，开阔了眼界。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F73" w:rsidRPr="00981E6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34146F" wp14:editId="43DF664D">
                <wp:simplePos x="0" y="0"/>
                <wp:positionH relativeFrom="column">
                  <wp:posOffset>-146050</wp:posOffset>
                </wp:positionH>
                <wp:positionV relativeFrom="paragraph">
                  <wp:posOffset>38100</wp:posOffset>
                </wp:positionV>
                <wp:extent cx="6925945" cy="1822450"/>
                <wp:effectExtent l="0" t="0" r="8255" b="635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64CA" w14:textId="77777777" w:rsidR="004D5416" w:rsidRPr="00BA09F3" w:rsidRDefault="004D5416" w:rsidP="004D5416">
                            <w:pPr>
                              <w:pBdr>
                                <w:bottom w:val="single" w:sz="8" w:space="1" w:color="365F91" w:themeColor="accent1" w:themeShade="BF"/>
                              </w:pBdr>
                              <w:jc w:val="left"/>
                              <w:rPr>
                                <w:rFonts w:ascii="黑体" w:eastAsia="黑体" w:hAnsi="黑体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BA09F3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荣誉奖励</w:t>
                            </w:r>
                          </w:p>
                          <w:p w14:paraId="1CEA9507" w14:textId="1410C5CB" w:rsidR="004D5416" w:rsidRPr="0018144B" w:rsidRDefault="004D5416" w:rsidP="004D5416">
                            <w:pPr>
                              <w:spacing w:line="264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18144B">
                              <w:rPr>
                                <w:rFonts w:cs="Times New Roman"/>
                                <w:b/>
                              </w:rPr>
                              <w:t>校级</w:t>
                            </w:r>
                            <w:r w:rsidRPr="0018144B">
                              <w:rPr>
                                <w:rFonts w:cs="Times New Roman"/>
                              </w:rPr>
                              <w:t xml:space="preserve"> |</w:t>
                            </w:r>
                            <w:r w:rsidR="00404B80" w:rsidRPr="0018144B">
                              <w:rPr>
                                <w:rFonts w:cs="Times New Roman"/>
                              </w:rPr>
                              <w:t>研究生一等奖学金</w:t>
                            </w:r>
                          </w:p>
                          <w:p w14:paraId="6665FC97" w14:textId="5F7063CD" w:rsidR="000F4F73" w:rsidRPr="0018144B" w:rsidRDefault="004D5416" w:rsidP="000F4F73">
                            <w:pPr>
                              <w:spacing w:line="264" w:lineRule="auto"/>
                              <w:rPr>
                                <w:rFonts w:cs="Times New Roman"/>
                              </w:rPr>
                            </w:pPr>
                            <w:r w:rsidRPr="0018144B">
                              <w:rPr>
                                <w:rFonts w:cs="Times New Roman"/>
                                <w:b/>
                              </w:rPr>
                              <w:t>校级</w:t>
                            </w:r>
                            <w:r w:rsidRPr="0018144B">
                              <w:rPr>
                                <w:rFonts w:cs="Times New Roman"/>
                              </w:rPr>
                              <w:t xml:space="preserve"> |</w:t>
                            </w:r>
                            <w:r w:rsidR="000F4F73" w:rsidRPr="0018144B">
                              <w:rPr>
                                <w:rFonts w:cs="Times New Roman"/>
                              </w:rPr>
                              <w:t>二等人民奖学金</w:t>
                            </w:r>
                            <w:r w:rsidR="003A1B72" w:rsidRPr="0018144B">
                              <w:rPr>
                                <w:rFonts w:cs="Times New Roman"/>
                              </w:rPr>
                              <w:t>4</w:t>
                            </w:r>
                            <w:r w:rsidR="000F4F73" w:rsidRPr="0018144B">
                              <w:rPr>
                                <w:rFonts w:cs="Times New Roman"/>
                              </w:rPr>
                              <w:t>次，三等人民奖学金</w:t>
                            </w:r>
                            <w:r w:rsidR="000F4F73" w:rsidRPr="0018144B">
                              <w:rPr>
                                <w:rFonts w:cs="Times New Roman"/>
                              </w:rPr>
                              <w:t>2</w:t>
                            </w:r>
                            <w:r w:rsidR="000F4F73" w:rsidRPr="0018144B">
                              <w:rPr>
                                <w:rFonts w:cs="Times New Roman"/>
                              </w:rPr>
                              <w:t>次</w:t>
                            </w:r>
                          </w:p>
                          <w:p w14:paraId="7198299C" w14:textId="414694C5" w:rsidR="000F4F73" w:rsidRPr="0018144B" w:rsidRDefault="000F4F73" w:rsidP="000F4F73">
                            <w:pPr>
                              <w:spacing w:line="264" w:lineRule="auto"/>
                              <w:ind w:firstLineChars="300" w:firstLine="630"/>
                              <w:rPr>
                                <w:rFonts w:cs="Times New Roman"/>
                              </w:rPr>
                            </w:pPr>
                            <w:r w:rsidRPr="0018144B">
                              <w:rPr>
                                <w:rFonts w:cs="Times New Roman"/>
                              </w:rPr>
                              <w:t>获国家励志奖学金</w:t>
                            </w:r>
                            <w:r w:rsidRPr="0018144B">
                              <w:rPr>
                                <w:rFonts w:cs="Times New Roman"/>
                              </w:rPr>
                              <w:t>(2017.11)</w:t>
                            </w:r>
                          </w:p>
                          <w:p w14:paraId="32A68EDF" w14:textId="29F0C05F" w:rsidR="004D5416" w:rsidRPr="0018144B" w:rsidRDefault="000F4F73" w:rsidP="000F4F73">
                            <w:pPr>
                              <w:spacing w:line="264" w:lineRule="auto"/>
                              <w:ind w:firstLineChars="300" w:firstLine="630"/>
                              <w:rPr>
                                <w:rFonts w:cs="Times New Roman"/>
                              </w:rPr>
                            </w:pPr>
                            <w:r w:rsidRPr="0018144B">
                              <w:rPr>
                                <w:rFonts w:cs="Times New Roman"/>
                              </w:rPr>
                              <w:t>获优秀团员</w:t>
                            </w:r>
                            <w:r w:rsidRPr="0018144B">
                              <w:rPr>
                                <w:rFonts w:cs="Times New Roman"/>
                              </w:rPr>
                              <w:t>--</w:t>
                            </w:r>
                            <w:r w:rsidRPr="0018144B">
                              <w:rPr>
                                <w:rFonts w:cs="Times New Roman"/>
                              </w:rPr>
                              <w:t>勤学求真奖荣誉称号</w:t>
                            </w:r>
                            <w:r w:rsidRPr="0018144B">
                              <w:rPr>
                                <w:rFonts w:cs="Times New Roman"/>
                              </w:rPr>
                              <w:t>(2019.05)</w:t>
                            </w:r>
                          </w:p>
                          <w:p w14:paraId="119D638F" w14:textId="46B52BB5" w:rsidR="000F4F73" w:rsidRPr="0018144B" w:rsidRDefault="00404B80" w:rsidP="000F4F73">
                            <w:pPr>
                              <w:spacing w:line="264" w:lineRule="auto"/>
                              <w:rPr>
                                <w:rFonts w:cs="Times New Roman"/>
                              </w:rPr>
                            </w:pPr>
                            <w:r w:rsidRPr="0018144B">
                              <w:rPr>
                                <w:rFonts w:cs="Times New Roman"/>
                                <w:b/>
                              </w:rPr>
                              <w:t>校级</w:t>
                            </w:r>
                            <w:r w:rsidRPr="0018144B">
                              <w:rPr>
                                <w:rFonts w:cs="Times New Roman"/>
                              </w:rPr>
                              <w:t xml:space="preserve"> |</w:t>
                            </w:r>
                            <w:r w:rsidR="000F4F73" w:rsidRPr="0018144B">
                              <w:rPr>
                                <w:rFonts w:cs="Times New Roman"/>
                              </w:rPr>
                              <w:t>获三好学生荣誉称号</w:t>
                            </w:r>
                            <w:r w:rsidR="000F4F73" w:rsidRPr="0018144B">
                              <w:rPr>
                                <w:rFonts w:cs="Times New Roman"/>
                              </w:rPr>
                              <w:t>(2017.11)</w:t>
                            </w:r>
                          </w:p>
                          <w:p w14:paraId="0F7AE155" w14:textId="0848C896" w:rsidR="00404B80" w:rsidRPr="0018144B" w:rsidRDefault="000F4F73" w:rsidP="000F4F73">
                            <w:pPr>
                              <w:spacing w:line="264" w:lineRule="auto"/>
                              <w:ind w:firstLineChars="300" w:firstLine="630"/>
                              <w:rPr>
                                <w:rFonts w:cs="Times New Roman"/>
                              </w:rPr>
                            </w:pPr>
                            <w:r w:rsidRPr="0018144B">
                              <w:rPr>
                                <w:rFonts w:cs="Times New Roman"/>
                              </w:rPr>
                              <w:t>获优秀学生干部荣誉称号</w:t>
                            </w:r>
                            <w:r w:rsidRPr="0018144B">
                              <w:rPr>
                                <w:rFonts w:cs="Times New Roman"/>
                              </w:rPr>
                              <w:t>(2018.12)</w:t>
                            </w:r>
                          </w:p>
                          <w:p w14:paraId="269C43F0" w14:textId="31EB6FF3" w:rsidR="00D63FB8" w:rsidRPr="0018144B" w:rsidRDefault="00D63FB8" w:rsidP="00D63FB8">
                            <w:pPr>
                              <w:spacing w:line="264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18144B">
                              <w:rPr>
                                <w:rFonts w:cs="Times New Roman"/>
                                <w:b/>
                              </w:rPr>
                              <w:t>院级</w:t>
                            </w:r>
                            <w:r w:rsidRPr="0018144B">
                              <w:rPr>
                                <w:rFonts w:cs="Times New Roman"/>
                              </w:rPr>
                              <w:t xml:space="preserve"> |“</w:t>
                            </w:r>
                            <w:r w:rsidRPr="0018144B">
                              <w:rPr>
                                <w:rFonts w:cs="Times New Roman"/>
                              </w:rPr>
                              <w:t>社会妈妈</w:t>
                            </w:r>
                            <w:r w:rsidRPr="0018144B">
                              <w:rPr>
                                <w:rFonts w:cs="Times New Roman"/>
                              </w:rPr>
                              <w:t>”</w:t>
                            </w:r>
                            <w:r w:rsidRPr="0018144B">
                              <w:rPr>
                                <w:rFonts w:cs="Times New Roman"/>
                              </w:rPr>
                              <w:t>志愿活动中作为组长带领小组获优秀志愿小组荣誉</w:t>
                            </w:r>
                          </w:p>
                          <w:p w14:paraId="6B43E45A" w14:textId="77777777" w:rsidR="00D63FB8" w:rsidRPr="00D63FB8" w:rsidRDefault="00D63FB8" w:rsidP="000F4F73">
                            <w:pPr>
                              <w:spacing w:line="264" w:lineRule="auto"/>
                              <w:ind w:firstLineChars="300" w:firstLine="630"/>
                              <w:rPr>
                                <w:rFonts w:asciiTheme="minorEastAsia" w:hAnsiTheme="minorEastAsia" w:cs="宋体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146F" id="_x0000_s1031" type="#_x0000_t202" style="position:absolute;margin-left:-11.5pt;margin-top:3pt;width:545.35pt;height:1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" stroked="f">
                <v:textbox>
                  <w:txbxContent>
                    <w:p w14:paraId="19AD64CA" w14:textId="77777777" w:rsidR="004D5416" w:rsidRPr="00BA09F3" w:rsidRDefault="004D5416" w:rsidP="004D5416">
                      <w:pPr>
                        <w:pBdr>
                          <w:bottom w:val="single" w:sz="8" w:space="1" w:color="365F91" w:themeColor="accent1" w:themeShade="BF"/>
                        </w:pBdr>
                        <w:jc w:val="left"/>
                        <w:rPr>
                          <w:rFonts w:ascii="黑体" w:eastAsia="黑体" w:hAnsi="黑体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BA09F3">
                        <w:rPr>
                          <w:rFonts w:ascii="黑体" w:eastAsia="黑体" w:hAnsi="黑体" w:hint="eastAsia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  <w:t>荣誉奖励</w:t>
                      </w:r>
                    </w:p>
                    <w:p w14:paraId="1CEA9507" w14:textId="1410C5CB" w:rsidR="004D5416" w:rsidRPr="0018144B" w:rsidRDefault="004D5416" w:rsidP="004D5416">
                      <w:pPr>
                        <w:spacing w:line="264" w:lineRule="auto"/>
                        <w:rPr>
                          <w:rFonts w:cs="Times New Roman"/>
                          <w:b/>
                          <w:bCs/>
                        </w:rPr>
                      </w:pPr>
                      <w:r w:rsidRPr="0018144B">
                        <w:rPr>
                          <w:rFonts w:cs="Times New Roman"/>
                          <w:b/>
                        </w:rPr>
                        <w:t>校级</w:t>
                      </w:r>
                      <w:r w:rsidRPr="0018144B">
                        <w:rPr>
                          <w:rFonts w:cs="Times New Roman"/>
                        </w:rPr>
                        <w:t xml:space="preserve"> |</w:t>
                      </w:r>
                      <w:r w:rsidR="00404B80" w:rsidRPr="0018144B">
                        <w:rPr>
                          <w:rFonts w:cs="Times New Roman"/>
                        </w:rPr>
                        <w:t>研究生一等奖学金</w:t>
                      </w:r>
                    </w:p>
                    <w:p w14:paraId="6665FC97" w14:textId="5F7063CD" w:rsidR="000F4F73" w:rsidRPr="0018144B" w:rsidRDefault="004D5416" w:rsidP="000F4F73">
                      <w:pPr>
                        <w:spacing w:line="264" w:lineRule="auto"/>
                        <w:rPr>
                          <w:rFonts w:cs="Times New Roman"/>
                        </w:rPr>
                      </w:pPr>
                      <w:r w:rsidRPr="0018144B">
                        <w:rPr>
                          <w:rFonts w:cs="Times New Roman"/>
                          <w:b/>
                        </w:rPr>
                        <w:t>校级</w:t>
                      </w:r>
                      <w:r w:rsidRPr="0018144B">
                        <w:rPr>
                          <w:rFonts w:cs="Times New Roman"/>
                        </w:rPr>
                        <w:t xml:space="preserve"> |</w:t>
                      </w:r>
                      <w:r w:rsidR="000F4F73" w:rsidRPr="0018144B">
                        <w:rPr>
                          <w:rFonts w:cs="Times New Roman"/>
                        </w:rPr>
                        <w:t>二等人民奖学金</w:t>
                      </w:r>
                      <w:r w:rsidR="003A1B72" w:rsidRPr="0018144B">
                        <w:rPr>
                          <w:rFonts w:cs="Times New Roman"/>
                        </w:rPr>
                        <w:t>4</w:t>
                      </w:r>
                      <w:r w:rsidR="000F4F73" w:rsidRPr="0018144B">
                        <w:rPr>
                          <w:rFonts w:cs="Times New Roman"/>
                        </w:rPr>
                        <w:t>次，三等人民奖学金</w:t>
                      </w:r>
                      <w:r w:rsidR="000F4F73" w:rsidRPr="0018144B">
                        <w:rPr>
                          <w:rFonts w:cs="Times New Roman"/>
                        </w:rPr>
                        <w:t>2</w:t>
                      </w:r>
                      <w:r w:rsidR="000F4F73" w:rsidRPr="0018144B">
                        <w:rPr>
                          <w:rFonts w:cs="Times New Roman"/>
                        </w:rPr>
                        <w:t>次</w:t>
                      </w:r>
                    </w:p>
                    <w:p w14:paraId="7198299C" w14:textId="414694C5" w:rsidR="000F4F73" w:rsidRPr="0018144B" w:rsidRDefault="000F4F73" w:rsidP="000F4F73">
                      <w:pPr>
                        <w:spacing w:line="264" w:lineRule="auto"/>
                        <w:ind w:firstLineChars="300" w:firstLine="630"/>
                        <w:rPr>
                          <w:rFonts w:cs="Times New Roman"/>
                        </w:rPr>
                      </w:pPr>
                      <w:r w:rsidRPr="0018144B">
                        <w:rPr>
                          <w:rFonts w:cs="Times New Roman"/>
                        </w:rPr>
                        <w:t>获国家励志奖学金</w:t>
                      </w:r>
                      <w:r w:rsidRPr="0018144B">
                        <w:rPr>
                          <w:rFonts w:cs="Times New Roman"/>
                        </w:rPr>
                        <w:t>(2017.11)</w:t>
                      </w:r>
                    </w:p>
                    <w:p w14:paraId="32A68EDF" w14:textId="29F0C05F" w:rsidR="004D5416" w:rsidRPr="0018144B" w:rsidRDefault="000F4F73" w:rsidP="000F4F73">
                      <w:pPr>
                        <w:spacing w:line="264" w:lineRule="auto"/>
                        <w:ind w:firstLineChars="300" w:firstLine="630"/>
                        <w:rPr>
                          <w:rFonts w:cs="Times New Roman"/>
                        </w:rPr>
                      </w:pPr>
                      <w:r w:rsidRPr="0018144B">
                        <w:rPr>
                          <w:rFonts w:cs="Times New Roman"/>
                        </w:rPr>
                        <w:t>获优秀团员</w:t>
                      </w:r>
                      <w:r w:rsidRPr="0018144B">
                        <w:rPr>
                          <w:rFonts w:cs="Times New Roman"/>
                        </w:rPr>
                        <w:t>--</w:t>
                      </w:r>
                      <w:r w:rsidRPr="0018144B">
                        <w:rPr>
                          <w:rFonts w:cs="Times New Roman"/>
                        </w:rPr>
                        <w:t>勤学求真奖荣誉称号</w:t>
                      </w:r>
                      <w:r w:rsidRPr="0018144B">
                        <w:rPr>
                          <w:rFonts w:cs="Times New Roman"/>
                        </w:rPr>
                        <w:t>(2019.05)</w:t>
                      </w:r>
                    </w:p>
                    <w:p w14:paraId="119D638F" w14:textId="46B52BB5" w:rsidR="000F4F73" w:rsidRPr="0018144B" w:rsidRDefault="00404B80" w:rsidP="000F4F73">
                      <w:pPr>
                        <w:spacing w:line="264" w:lineRule="auto"/>
                        <w:rPr>
                          <w:rFonts w:cs="Times New Roman"/>
                        </w:rPr>
                      </w:pPr>
                      <w:r w:rsidRPr="0018144B">
                        <w:rPr>
                          <w:rFonts w:cs="Times New Roman"/>
                          <w:b/>
                        </w:rPr>
                        <w:t>校级</w:t>
                      </w:r>
                      <w:r w:rsidRPr="0018144B">
                        <w:rPr>
                          <w:rFonts w:cs="Times New Roman"/>
                        </w:rPr>
                        <w:t xml:space="preserve"> |</w:t>
                      </w:r>
                      <w:r w:rsidR="000F4F73" w:rsidRPr="0018144B">
                        <w:rPr>
                          <w:rFonts w:cs="Times New Roman"/>
                        </w:rPr>
                        <w:t>获三好学生荣誉称号</w:t>
                      </w:r>
                      <w:r w:rsidR="000F4F73" w:rsidRPr="0018144B">
                        <w:rPr>
                          <w:rFonts w:cs="Times New Roman"/>
                        </w:rPr>
                        <w:t>(2017.11)</w:t>
                      </w:r>
                    </w:p>
                    <w:p w14:paraId="0F7AE155" w14:textId="0848C896" w:rsidR="00404B80" w:rsidRPr="0018144B" w:rsidRDefault="000F4F73" w:rsidP="000F4F73">
                      <w:pPr>
                        <w:spacing w:line="264" w:lineRule="auto"/>
                        <w:ind w:firstLineChars="300" w:firstLine="630"/>
                        <w:rPr>
                          <w:rFonts w:cs="Times New Roman"/>
                        </w:rPr>
                      </w:pPr>
                      <w:r w:rsidRPr="0018144B">
                        <w:rPr>
                          <w:rFonts w:cs="Times New Roman"/>
                        </w:rPr>
                        <w:t>获优秀学生干部荣誉称号</w:t>
                      </w:r>
                      <w:r w:rsidRPr="0018144B">
                        <w:rPr>
                          <w:rFonts w:cs="Times New Roman"/>
                        </w:rPr>
                        <w:t>(2018.12)</w:t>
                      </w:r>
                    </w:p>
                    <w:p w14:paraId="269C43F0" w14:textId="31EB6FF3" w:rsidR="00D63FB8" w:rsidRPr="0018144B" w:rsidRDefault="00D63FB8" w:rsidP="00D63FB8">
                      <w:pPr>
                        <w:spacing w:line="264" w:lineRule="auto"/>
                        <w:rPr>
                          <w:rFonts w:cs="Times New Roman"/>
                          <w:b/>
                          <w:bCs/>
                        </w:rPr>
                      </w:pPr>
                      <w:r w:rsidRPr="0018144B">
                        <w:rPr>
                          <w:rFonts w:cs="Times New Roman"/>
                          <w:b/>
                        </w:rPr>
                        <w:t>院级</w:t>
                      </w:r>
                      <w:r w:rsidRPr="0018144B">
                        <w:rPr>
                          <w:rFonts w:cs="Times New Roman"/>
                        </w:rPr>
                        <w:t xml:space="preserve"> |“</w:t>
                      </w:r>
                      <w:r w:rsidRPr="0018144B">
                        <w:rPr>
                          <w:rFonts w:cs="Times New Roman"/>
                        </w:rPr>
                        <w:t>社会妈妈</w:t>
                      </w:r>
                      <w:r w:rsidRPr="0018144B">
                        <w:rPr>
                          <w:rFonts w:cs="Times New Roman"/>
                        </w:rPr>
                        <w:t>”</w:t>
                      </w:r>
                      <w:r w:rsidRPr="0018144B">
                        <w:rPr>
                          <w:rFonts w:cs="Times New Roman"/>
                        </w:rPr>
                        <w:t>志愿活动中作为组长带领小组获优秀志愿小组荣誉</w:t>
                      </w:r>
                    </w:p>
                    <w:p w14:paraId="6B43E45A" w14:textId="77777777" w:rsidR="00D63FB8" w:rsidRPr="00D63FB8" w:rsidRDefault="00D63FB8" w:rsidP="000F4F73">
                      <w:pPr>
                        <w:spacing w:line="264" w:lineRule="auto"/>
                        <w:ind w:firstLineChars="300" w:firstLine="630"/>
                        <w:rPr>
                          <w:rFonts w:asciiTheme="minorEastAsia" w:hAnsiTheme="minorEastAsia" w:cs="宋体"/>
                          <w:color w:val="000000" w:themeColor="text1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0199" w:rsidSect="00454A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35AE" w14:textId="77777777" w:rsidR="009C1290" w:rsidRDefault="009C1290" w:rsidP="000523D6">
      <w:r>
        <w:separator/>
      </w:r>
    </w:p>
  </w:endnote>
  <w:endnote w:type="continuationSeparator" w:id="0">
    <w:p w14:paraId="79FBCF88" w14:textId="77777777" w:rsidR="009C1290" w:rsidRDefault="009C1290" w:rsidP="0005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7A87" w14:textId="77777777" w:rsidR="009C1290" w:rsidRDefault="009C1290" w:rsidP="000523D6">
      <w:r>
        <w:separator/>
      </w:r>
    </w:p>
  </w:footnote>
  <w:footnote w:type="continuationSeparator" w:id="0">
    <w:p w14:paraId="3144CD4B" w14:textId="77777777" w:rsidR="009C1290" w:rsidRDefault="009C1290" w:rsidP="0005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842"/>
    <w:multiLevelType w:val="hybridMultilevel"/>
    <w:tmpl w:val="ACB8C44C"/>
    <w:lvl w:ilvl="0" w:tplc="9B00B874">
      <w:start w:val="1"/>
      <w:numFmt w:val="bullet"/>
      <w:suff w:val="nothing"/>
      <w:lvlText w:val="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0C1E11B6"/>
    <w:multiLevelType w:val="hybridMultilevel"/>
    <w:tmpl w:val="3C1C50FE"/>
    <w:lvl w:ilvl="0" w:tplc="38429C2A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60199"/>
    <w:multiLevelType w:val="hybridMultilevel"/>
    <w:tmpl w:val="27B0EA3E"/>
    <w:lvl w:ilvl="0" w:tplc="9F18E898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7E0A06"/>
    <w:multiLevelType w:val="hybridMultilevel"/>
    <w:tmpl w:val="5DB8B57A"/>
    <w:lvl w:ilvl="0" w:tplc="38429C2A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A569A3"/>
    <w:multiLevelType w:val="hybridMultilevel"/>
    <w:tmpl w:val="C93CC0AE"/>
    <w:lvl w:ilvl="0" w:tplc="38429C2A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4713CF"/>
    <w:multiLevelType w:val="multilevel"/>
    <w:tmpl w:val="2EE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831E4"/>
    <w:multiLevelType w:val="hybridMultilevel"/>
    <w:tmpl w:val="6D5CF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127219"/>
    <w:multiLevelType w:val="multilevel"/>
    <w:tmpl w:val="EEFA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97E6D"/>
    <w:multiLevelType w:val="hybridMultilevel"/>
    <w:tmpl w:val="FC5871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C0622A"/>
    <w:multiLevelType w:val="hybridMultilevel"/>
    <w:tmpl w:val="FF84160A"/>
    <w:lvl w:ilvl="0" w:tplc="D8CCCC9C">
      <w:start w:val="1"/>
      <w:numFmt w:val="bullet"/>
      <w:suff w:val="nothing"/>
      <w:lvlText w:val=""/>
      <w:lvlJc w:val="left"/>
      <w:pPr>
        <w:ind w:left="198" w:firstLine="86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14496"/>
    <w:multiLevelType w:val="hybridMultilevel"/>
    <w:tmpl w:val="F0CAF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4F0E1C"/>
    <w:multiLevelType w:val="hybridMultilevel"/>
    <w:tmpl w:val="D9460BAC"/>
    <w:lvl w:ilvl="0" w:tplc="AB06882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BAB"/>
    <w:multiLevelType w:val="hybridMultilevel"/>
    <w:tmpl w:val="71901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B65505"/>
    <w:multiLevelType w:val="multilevel"/>
    <w:tmpl w:val="EC2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F4991"/>
    <w:multiLevelType w:val="hybridMultilevel"/>
    <w:tmpl w:val="E416C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F47679"/>
    <w:multiLevelType w:val="hybridMultilevel"/>
    <w:tmpl w:val="77D832D8"/>
    <w:lvl w:ilvl="0" w:tplc="38429C2A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126142"/>
    <w:multiLevelType w:val="hybridMultilevel"/>
    <w:tmpl w:val="B6D21300"/>
    <w:lvl w:ilvl="0" w:tplc="38429C2A">
      <w:start w:val="1"/>
      <w:numFmt w:val="bullet"/>
      <w:suff w:val="nothing"/>
      <w:lvlText w:val=""/>
      <w:lvlJc w:val="left"/>
      <w:pPr>
        <w:ind w:left="527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9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7" w15:restartNumberingAfterBreak="0">
    <w:nsid w:val="4E7B1818"/>
    <w:multiLevelType w:val="multilevel"/>
    <w:tmpl w:val="23CC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C1476"/>
    <w:multiLevelType w:val="hybridMultilevel"/>
    <w:tmpl w:val="696A8B82"/>
    <w:lvl w:ilvl="0" w:tplc="4574C25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37151E"/>
    <w:multiLevelType w:val="hybridMultilevel"/>
    <w:tmpl w:val="BABEBC52"/>
    <w:lvl w:ilvl="0" w:tplc="AB06882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197714"/>
    <w:multiLevelType w:val="hybridMultilevel"/>
    <w:tmpl w:val="FA7ADE4A"/>
    <w:lvl w:ilvl="0" w:tplc="A942E5B6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4C6633"/>
    <w:multiLevelType w:val="hybridMultilevel"/>
    <w:tmpl w:val="14C62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B02A6C"/>
    <w:multiLevelType w:val="hybridMultilevel"/>
    <w:tmpl w:val="6E448706"/>
    <w:lvl w:ilvl="0" w:tplc="AB06882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A57B97"/>
    <w:multiLevelType w:val="multilevel"/>
    <w:tmpl w:val="5EAE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26085"/>
    <w:multiLevelType w:val="multilevel"/>
    <w:tmpl w:val="4066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27B55"/>
    <w:multiLevelType w:val="hybridMultilevel"/>
    <w:tmpl w:val="2A3E1306"/>
    <w:lvl w:ilvl="0" w:tplc="669E37C6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144076"/>
    <w:multiLevelType w:val="hybridMultilevel"/>
    <w:tmpl w:val="8B8C1366"/>
    <w:lvl w:ilvl="0" w:tplc="DC541A26">
      <w:start w:val="1"/>
      <w:numFmt w:val="bullet"/>
      <w:suff w:val="nothing"/>
      <w:lvlText w:val=""/>
      <w:lvlJc w:val="left"/>
      <w:pPr>
        <w:ind w:left="704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9218B0"/>
    <w:multiLevelType w:val="hybridMultilevel"/>
    <w:tmpl w:val="9C82A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060E4E"/>
    <w:multiLevelType w:val="hybridMultilevel"/>
    <w:tmpl w:val="37E6C004"/>
    <w:lvl w:ilvl="0" w:tplc="4574C25A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D5508C"/>
    <w:multiLevelType w:val="hybridMultilevel"/>
    <w:tmpl w:val="97F874A8"/>
    <w:lvl w:ilvl="0" w:tplc="E766DC08">
      <w:start w:val="1"/>
      <w:numFmt w:val="bullet"/>
      <w:suff w:val="nothing"/>
      <w:lvlText w:val=""/>
      <w:lvlJc w:val="left"/>
      <w:pPr>
        <w:ind w:left="703" w:hanging="136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0" w15:restartNumberingAfterBreak="0">
    <w:nsid w:val="7DA50289"/>
    <w:multiLevelType w:val="hybridMultilevel"/>
    <w:tmpl w:val="BEC88892"/>
    <w:lvl w:ilvl="0" w:tplc="38429C2A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6D731B"/>
    <w:multiLevelType w:val="hybridMultilevel"/>
    <w:tmpl w:val="D00A98C0"/>
    <w:lvl w:ilvl="0" w:tplc="48B0DCCA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7"/>
  </w:num>
  <w:num w:numId="5">
    <w:abstractNumId w:val="5"/>
  </w:num>
  <w:num w:numId="6">
    <w:abstractNumId w:val="26"/>
  </w:num>
  <w:num w:numId="7">
    <w:abstractNumId w:val="23"/>
  </w:num>
  <w:num w:numId="8">
    <w:abstractNumId w:val="15"/>
  </w:num>
  <w:num w:numId="9">
    <w:abstractNumId w:val="13"/>
  </w:num>
  <w:num w:numId="10">
    <w:abstractNumId w:val="30"/>
  </w:num>
  <w:num w:numId="11">
    <w:abstractNumId w:val="24"/>
  </w:num>
  <w:num w:numId="12">
    <w:abstractNumId w:val="1"/>
  </w:num>
  <w:num w:numId="13">
    <w:abstractNumId w:val="4"/>
  </w:num>
  <w:num w:numId="14">
    <w:abstractNumId w:val="16"/>
  </w:num>
  <w:num w:numId="15">
    <w:abstractNumId w:val="20"/>
  </w:num>
  <w:num w:numId="16">
    <w:abstractNumId w:val="31"/>
  </w:num>
  <w:num w:numId="17">
    <w:abstractNumId w:val="2"/>
  </w:num>
  <w:num w:numId="18">
    <w:abstractNumId w:val="29"/>
  </w:num>
  <w:num w:numId="19">
    <w:abstractNumId w:val="25"/>
  </w:num>
  <w:num w:numId="20">
    <w:abstractNumId w:val="8"/>
  </w:num>
  <w:num w:numId="21">
    <w:abstractNumId w:val="0"/>
  </w:num>
  <w:num w:numId="22">
    <w:abstractNumId w:val="6"/>
  </w:num>
  <w:num w:numId="23">
    <w:abstractNumId w:val="21"/>
  </w:num>
  <w:num w:numId="24">
    <w:abstractNumId w:val="28"/>
  </w:num>
  <w:num w:numId="25">
    <w:abstractNumId w:val="27"/>
  </w:num>
  <w:num w:numId="26">
    <w:abstractNumId w:val="10"/>
  </w:num>
  <w:num w:numId="27">
    <w:abstractNumId w:val="14"/>
  </w:num>
  <w:num w:numId="28">
    <w:abstractNumId w:val="12"/>
  </w:num>
  <w:num w:numId="29">
    <w:abstractNumId w:val="18"/>
  </w:num>
  <w:num w:numId="30">
    <w:abstractNumId w:val="22"/>
  </w:num>
  <w:num w:numId="31">
    <w:abstractNumId w:val="1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72"/>
    <w:rsid w:val="00003F76"/>
    <w:rsid w:val="000051C6"/>
    <w:rsid w:val="000078FB"/>
    <w:rsid w:val="00010111"/>
    <w:rsid w:val="000135AA"/>
    <w:rsid w:val="0001528A"/>
    <w:rsid w:val="00017A04"/>
    <w:rsid w:val="00024903"/>
    <w:rsid w:val="00030642"/>
    <w:rsid w:val="000331B9"/>
    <w:rsid w:val="00051F50"/>
    <w:rsid w:val="000523D6"/>
    <w:rsid w:val="00053FF4"/>
    <w:rsid w:val="00060B4A"/>
    <w:rsid w:val="000643B3"/>
    <w:rsid w:val="000648B4"/>
    <w:rsid w:val="000868D9"/>
    <w:rsid w:val="000A6B90"/>
    <w:rsid w:val="000B5619"/>
    <w:rsid w:val="000C126A"/>
    <w:rsid w:val="000D14C3"/>
    <w:rsid w:val="000D21F7"/>
    <w:rsid w:val="000E1F3A"/>
    <w:rsid w:val="000E3842"/>
    <w:rsid w:val="000E3B28"/>
    <w:rsid w:val="000F4081"/>
    <w:rsid w:val="000F4F73"/>
    <w:rsid w:val="000F6C56"/>
    <w:rsid w:val="000F7C6E"/>
    <w:rsid w:val="0010168F"/>
    <w:rsid w:val="001038A2"/>
    <w:rsid w:val="001049A0"/>
    <w:rsid w:val="00120619"/>
    <w:rsid w:val="001331CB"/>
    <w:rsid w:val="00141BE8"/>
    <w:rsid w:val="00153573"/>
    <w:rsid w:val="0017154A"/>
    <w:rsid w:val="0018144B"/>
    <w:rsid w:val="001879FF"/>
    <w:rsid w:val="001A4CFB"/>
    <w:rsid w:val="001B0B52"/>
    <w:rsid w:val="001B61B6"/>
    <w:rsid w:val="001B6E97"/>
    <w:rsid w:val="001C09E9"/>
    <w:rsid w:val="001C3FEB"/>
    <w:rsid w:val="001D42A2"/>
    <w:rsid w:val="001D70F8"/>
    <w:rsid w:val="001E068E"/>
    <w:rsid w:val="001E080B"/>
    <w:rsid w:val="001F4578"/>
    <w:rsid w:val="001F5488"/>
    <w:rsid w:val="001F5711"/>
    <w:rsid w:val="00200C2A"/>
    <w:rsid w:val="00221C76"/>
    <w:rsid w:val="00223A1F"/>
    <w:rsid w:val="00241BBE"/>
    <w:rsid w:val="00243213"/>
    <w:rsid w:val="002442F4"/>
    <w:rsid w:val="00256AFB"/>
    <w:rsid w:val="00260275"/>
    <w:rsid w:val="00260CBA"/>
    <w:rsid w:val="0026769B"/>
    <w:rsid w:val="00271902"/>
    <w:rsid w:val="002815D7"/>
    <w:rsid w:val="00286B41"/>
    <w:rsid w:val="002870E2"/>
    <w:rsid w:val="002A44DC"/>
    <w:rsid w:val="002A5E47"/>
    <w:rsid w:val="002B71E4"/>
    <w:rsid w:val="002C4113"/>
    <w:rsid w:val="002C411C"/>
    <w:rsid w:val="002C4C95"/>
    <w:rsid w:val="002D019C"/>
    <w:rsid w:val="002D23E6"/>
    <w:rsid w:val="002E4642"/>
    <w:rsid w:val="002E5D64"/>
    <w:rsid w:val="002F1686"/>
    <w:rsid w:val="003048DA"/>
    <w:rsid w:val="0030506E"/>
    <w:rsid w:val="0030591E"/>
    <w:rsid w:val="00321D30"/>
    <w:rsid w:val="00321DFC"/>
    <w:rsid w:val="00330523"/>
    <w:rsid w:val="003369BF"/>
    <w:rsid w:val="00342C37"/>
    <w:rsid w:val="00345E27"/>
    <w:rsid w:val="003527E1"/>
    <w:rsid w:val="00366738"/>
    <w:rsid w:val="00374B99"/>
    <w:rsid w:val="00394F7B"/>
    <w:rsid w:val="003A1B72"/>
    <w:rsid w:val="003B0C7D"/>
    <w:rsid w:val="003C2B1F"/>
    <w:rsid w:val="003D1949"/>
    <w:rsid w:val="003D3D24"/>
    <w:rsid w:val="003F24ED"/>
    <w:rsid w:val="003F2E32"/>
    <w:rsid w:val="003F79FD"/>
    <w:rsid w:val="00400272"/>
    <w:rsid w:val="00404B80"/>
    <w:rsid w:val="00417197"/>
    <w:rsid w:val="004244CE"/>
    <w:rsid w:val="00425017"/>
    <w:rsid w:val="00427FE2"/>
    <w:rsid w:val="00434242"/>
    <w:rsid w:val="00437969"/>
    <w:rsid w:val="00437CCE"/>
    <w:rsid w:val="00442F3F"/>
    <w:rsid w:val="004431CA"/>
    <w:rsid w:val="00450D65"/>
    <w:rsid w:val="00454A78"/>
    <w:rsid w:val="004618C3"/>
    <w:rsid w:val="00461F33"/>
    <w:rsid w:val="00470C5B"/>
    <w:rsid w:val="0048093F"/>
    <w:rsid w:val="004A12EC"/>
    <w:rsid w:val="004A3D86"/>
    <w:rsid w:val="004B0BE1"/>
    <w:rsid w:val="004B67F4"/>
    <w:rsid w:val="004D4BCF"/>
    <w:rsid w:val="004D5416"/>
    <w:rsid w:val="004E10D5"/>
    <w:rsid w:val="004F5AD2"/>
    <w:rsid w:val="004F6092"/>
    <w:rsid w:val="004F6534"/>
    <w:rsid w:val="00500CD5"/>
    <w:rsid w:val="00527C5D"/>
    <w:rsid w:val="00537CAB"/>
    <w:rsid w:val="00547D46"/>
    <w:rsid w:val="0057388C"/>
    <w:rsid w:val="00583D27"/>
    <w:rsid w:val="00591CE8"/>
    <w:rsid w:val="005965F5"/>
    <w:rsid w:val="005A246F"/>
    <w:rsid w:val="005A4203"/>
    <w:rsid w:val="005B0064"/>
    <w:rsid w:val="005B124D"/>
    <w:rsid w:val="005B3F5A"/>
    <w:rsid w:val="005B73CC"/>
    <w:rsid w:val="005D3389"/>
    <w:rsid w:val="005D6ADD"/>
    <w:rsid w:val="005E56E9"/>
    <w:rsid w:val="005F604E"/>
    <w:rsid w:val="005F7DE0"/>
    <w:rsid w:val="006000E8"/>
    <w:rsid w:val="00605B90"/>
    <w:rsid w:val="00606037"/>
    <w:rsid w:val="00613BF8"/>
    <w:rsid w:val="00616938"/>
    <w:rsid w:val="00620199"/>
    <w:rsid w:val="00635D82"/>
    <w:rsid w:val="00637CF8"/>
    <w:rsid w:val="00654878"/>
    <w:rsid w:val="00670268"/>
    <w:rsid w:val="006728FA"/>
    <w:rsid w:val="00673160"/>
    <w:rsid w:val="006902E1"/>
    <w:rsid w:val="00690736"/>
    <w:rsid w:val="00691AEB"/>
    <w:rsid w:val="00692A5A"/>
    <w:rsid w:val="006A4DBF"/>
    <w:rsid w:val="006B1051"/>
    <w:rsid w:val="006B3D53"/>
    <w:rsid w:val="006C1240"/>
    <w:rsid w:val="006D3B1D"/>
    <w:rsid w:val="006F6203"/>
    <w:rsid w:val="00701213"/>
    <w:rsid w:val="007023DF"/>
    <w:rsid w:val="00704210"/>
    <w:rsid w:val="007067BD"/>
    <w:rsid w:val="007149CD"/>
    <w:rsid w:val="0071735E"/>
    <w:rsid w:val="00733511"/>
    <w:rsid w:val="00735D41"/>
    <w:rsid w:val="007403E2"/>
    <w:rsid w:val="0074653C"/>
    <w:rsid w:val="00750ED0"/>
    <w:rsid w:val="0075794B"/>
    <w:rsid w:val="00757EB3"/>
    <w:rsid w:val="00765A3A"/>
    <w:rsid w:val="007665EE"/>
    <w:rsid w:val="007713C4"/>
    <w:rsid w:val="00771931"/>
    <w:rsid w:val="007770E4"/>
    <w:rsid w:val="00790E18"/>
    <w:rsid w:val="00791482"/>
    <w:rsid w:val="007A24A9"/>
    <w:rsid w:val="007A26C4"/>
    <w:rsid w:val="007A5896"/>
    <w:rsid w:val="007B60BE"/>
    <w:rsid w:val="007C2FC3"/>
    <w:rsid w:val="007F0DC5"/>
    <w:rsid w:val="007F1F14"/>
    <w:rsid w:val="007F57C9"/>
    <w:rsid w:val="007F6823"/>
    <w:rsid w:val="00802048"/>
    <w:rsid w:val="00822E35"/>
    <w:rsid w:val="00824AA6"/>
    <w:rsid w:val="008338A7"/>
    <w:rsid w:val="00843598"/>
    <w:rsid w:val="00843D03"/>
    <w:rsid w:val="00845978"/>
    <w:rsid w:val="00846885"/>
    <w:rsid w:val="00877BE3"/>
    <w:rsid w:val="00884FDB"/>
    <w:rsid w:val="008864AD"/>
    <w:rsid w:val="008947F8"/>
    <w:rsid w:val="008A0C88"/>
    <w:rsid w:val="008A3D12"/>
    <w:rsid w:val="008A6552"/>
    <w:rsid w:val="008D0478"/>
    <w:rsid w:val="008E4F8D"/>
    <w:rsid w:val="008E51EF"/>
    <w:rsid w:val="008F0E8D"/>
    <w:rsid w:val="008F604B"/>
    <w:rsid w:val="00905D44"/>
    <w:rsid w:val="009150AB"/>
    <w:rsid w:val="009263F2"/>
    <w:rsid w:val="00926655"/>
    <w:rsid w:val="009354B2"/>
    <w:rsid w:val="00954BC7"/>
    <w:rsid w:val="0095521F"/>
    <w:rsid w:val="009660C1"/>
    <w:rsid w:val="0096792D"/>
    <w:rsid w:val="009733A3"/>
    <w:rsid w:val="00980D71"/>
    <w:rsid w:val="00981E6E"/>
    <w:rsid w:val="00997AD0"/>
    <w:rsid w:val="009A5AF0"/>
    <w:rsid w:val="009B6C9B"/>
    <w:rsid w:val="009C1290"/>
    <w:rsid w:val="009C637C"/>
    <w:rsid w:val="009E00E2"/>
    <w:rsid w:val="009E1987"/>
    <w:rsid w:val="009F66ED"/>
    <w:rsid w:val="00A0143B"/>
    <w:rsid w:val="00A035C6"/>
    <w:rsid w:val="00A06B97"/>
    <w:rsid w:val="00A17DD0"/>
    <w:rsid w:val="00A20298"/>
    <w:rsid w:val="00A20D77"/>
    <w:rsid w:val="00A21FBF"/>
    <w:rsid w:val="00A230BD"/>
    <w:rsid w:val="00A24C2C"/>
    <w:rsid w:val="00A24DDE"/>
    <w:rsid w:val="00A35D24"/>
    <w:rsid w:val="00A57CFB"/>
    <w:rsid w:val="00A72AAB"/>
    <w:rsid w:val="00A73CB3"/>
    <w:rsid w:val="00A75BCE"/>
    <w:rsid w:val="00A821BE"/>
    <w:rsid w:val="00A826B6"/>
    <w:rsid w:val="00A8473D"/>
    <w:rsid w:val="00AB33E9"/>
    <w:rsid w:val="00AB5C53"/>
    <w:rsid w:val="00AB7E87"/>
    <w:rsid w:val="00AD0BF7"/>
    <w:rsid w:val="00AE7ADF"/>
    <w:rsid w:val="00AF263B"/>
    <w:rsid w:val="00B36B3F"/>
    <w:rsid w:val="00B4118B"/>
    <w:rsid w:val="00B428D0"/>
    <w:rsid w:val="00B47D50"/>
    <w:rsid w:val="00B558EE"/>
    <w:rsid w:val="00B60EEF"/>
    <w:rsid w:val="00B61923"/>
    <w:rsid w:val="00B61E97"/>
    <w:rsid w:val="00B7408F"/>
    <w:rsid w:val="00B80A7F"/>
    <w:rsid w:val="00B87F9E"/>
    <w:rsid w:val="00B90A99"/>
    <w:rsid w:val="00BA09F3"/>
    <w:rsid w:val="00BA3EFE"/>
    <w:rsid w:val="00BA7AE7"/>
    <w:rsid w:val="00BC2A8C"/>
    <w:rsid w:val="00BC3F50"/>
    <w:rsid w:val="00BC4049"/>
    <w:rsid w:val="00BD4413"/>
    <w:rsid w:val="00BE1062"/>
    <w:rsid w:val="00BE2592"/>
    <w:rsid w:val="00BE2A6F"/>
    <w:rsid w:val="00BE5371"/>
    <w:rsid w:val="00BE7CE5"/>
    <w:rsid w:val="00BF132B"/>
    <w:rsid w:val="00BF32D7"/>
    <w:rsid w:val="00BF3ADD"/>
    <w:rsid w:val="00C05AAA"/>
    <w:rsid w:val="00C30F48"/>
    <w:rsid w:val="00C3273A"/>
    <w:rsid w:val="00C32850"/>
    <w:rsid w:val="00C32DD8"/>
    <w:rsid w:val="00C352E7"/>
    <w:rsid w:val="00C37368"/>
    <w:rsid w:val="00C631D8"/>
    <w:rsid w:val="00C70787"/>
    <w:rsid w:val="00C86317"/>
    <w:rsid w:val="00C868C7"/>
    <w:rsid w:val="00C94DBF"/>
    <w:rsid w:val="00CB36C5"/>
    <w:rsid w:val="00CB4D70"/>
    <w:rsid w:val="00CC1526"/>
    <w:rsid w:val="00CC4D16"/>
    <w:rsid w:val="00CD457C"/>
    <w:rsid w:val="00CE1BD9"/>
    <w:rsid w:val="00CE70DE"/>
    <w:rsid w:val="00CF1EE2"/>
    <w:rsid w:val="00D066B1"/>
    <w:rsid w:val="00D3430D"/>
    <w:rsid w:val="00D41AEF"/>
    <w:rsid w:val="00D47CD1"/>
    <w:rsid w:val="00D56B79"/>
    <w:rsid w:val="00D625E9"/>
    <w:rsid w:val="00D62FB7"/>
    <w:rsid w:val="00D6347B"/>
    <w:rsid w:val="00D63FB8"/>
    <w:rsid w:val="00D820EE"/>
    <w:rsid w:val="00D862DA"/>
    <w:rsid w:val="00D902C0"/>
    <w:rsid w:val="00D96FAD"/>
    <w:rsid w:val="00D97E72"/>
    <w:rsid w:val="00DA2EFF"/>
    <w:rsid w:val="00DA3B64"/>
    <w:rsid w:val="00DB77FA"/>
    <w:rsid w:val="00DB7B77"/>
    <w:rsid w:val="00DC0665"/>
    <w:rsid w:val="00DC10BD"/>
    <w:rsid w:val="00DD36AC"/>
    <w:rsid w:val="00DE7C4D"/>
    <w:rsid w:val="00DF3AA3"/>
    <w:rsid w:val="00DF3EE1"/>
    <w:rsid w:val="00E0546E"/>
    <w:rsid w:val="00E13463"/>
    <w:rsid w:val="00E15608"/>
    <w:rsid w:val="00E21A50"/>
    <w:rsid w:val="00E349ED"/>
    <w:rsid w:val="00E350B2"/>
    <w:rsid w:val="00E4436C"/>
    <w:rsid w:val="00E45D62"/>
    <w:rsid w:val="00E53C14"/>
    <w:rsid w:val="00E57A41"/>
    <w:rsid w:val="00E63453"/>
    <w:rsid w:val="00E64A3D"/>
    <w:rsid w:val="00E9242E"/>
    <w:rsid w:val="00EA7775"/>
    <w:rsid w:val="00EB409C"/>
    <w:rsid w:val="00ED0E50"/>
    <w:rsid w:val="00ED6371"/>
    <w:rsid w:val="00EE1D27"/>
    <w:rsid w:val="00EF6724"/>
    <w:rsid w:val="00F029FD"/>
    <w:rsid w:val="00F1223F"/>
    <w:rsid w:val="00F14738"/>
    <w:rsid w:val="00F20717"/>
    <w:rsid w:val="00F24F4C"/>
    <w:rsid w:val="00F264F2"/>
    <w:rsid w:val="00F317A5"/>
    <w:rsid w:val="00F31C17"/>
    <w:rsid w:val="00F33C92"/>
    <w:rsid w:val="00F45022"/>
    <w:rsid w:val="00F5058C"/>
    <w:rsid w:val="00F51C09"/>
    <w:rsid w:val="00F547CF"/>
    <w:rsid w:val="00F5529B"/>
    <w:rsid w:val="00F55ED2"/>
    <w:rsid w:val="00F56857"/>
    <w:rsid w:val="00F62D74"/>
    <w:rsid w:val="00F6579A"/>
    <w:rsid w:val="00F8796E"/>
    <w:rsid w:val="00F936B6"/>
    <w:rsid w:val="00F948A0"/>
    <w:rsid w:val="00FA73C6"/>
    <w:rsid w:val="00FB1A96"/>
    <w:rsid w:val="00FC2790"/>
    <w:rsid w:val="00FC319A"/>
    <w:rsid w:val="00FC3D10"/>
    <w:rsid w:val="00FC5AA2"/>
    <w:rsid w:val="00FD7E44"/>
    <w:rsid w:val="00FE0E41"/>
    <w:rsid w:val="00FE5A7A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BAF44"/>
  <w15:chartTrackingRefBased/>
  <w15:docId w15:val="{3174D7C1-E0D2-449B-83A3-BC2CF409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EC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5F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965F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81E6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52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23D6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2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23D6"/>
    <w:rPr>
      <w:rFonts w:ascii="Times New Roman" w:hAnsi="Times New Roman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FE5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78-6313-6220%20|%20E-mail:%20dusaipeng2021@16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B2D1-1634-4B49-AB00-BBF9F390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dsaipeng@163.com</dc:creator>
  <cp:keywords/>
  <dc:description/>
  <cp:lastModifiedBy>猪 幸福</cp:lastModifiedBy>
  <cp:revision>2</cp:revision>
  <cp:lastPrinted>2020-09-13T13:22:00Z</cp:lastPrinted>
  <dcterms:created xsi:type="dcterms:W3CDTF">2021-09-07T09:29:00Z</dcterms:created>
  <dcterms:modified xsi:type="dcterms:W3CDTF">2021-09-07T09:29:00Z</dcterms:modified>
</cp:coreProperties>
</file>