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320" w:lineRule="exact"/>
        <w:ind w:left="260"/>
        <w:textAlignment w:val="auto"/>
        <w:rPr>
          <w:spacing w:val="20"/>
          <w:sz w:val="20"/>
          <w:szCs w:val="20"/>
        </w:rPr>
      </w:pPr>
      <w:bookmarkStart w:id="0" w:name="page1"/>
      <w:bookmarkEnd w:id="0"/>
      <w:r>
        <w:rPr>
          <w:rFonts w:ascii="微软雅黑" w:hAnsi="微软雅黑" w:eastAsia="微软雅黑" w:cs="微软雅黑"/>
          <w:b/>
          <w:bCs/>
          <w:color w:val="FFFFFF"/>
          <w:spacing w:val="20"/>
          <w:sz w:val="25"/>
          <w:szCs w:val="25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635635</wp:posOffset>
            </wp:positionH>
            <wp:positionV relativeFrom="page">
              <wp:posOffset>553720</wp:posOffset>
            </wp:positionV>
            <wp:extent cx="1048385" cy="269875"/>
            <wp:effectExtent l="0" t="0" r="317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bCs/>
          <w:color w:val="FFFFFF"/>
          <w:spacing w:val="20"/>
          <w:sz w:val="25"/>
          <w:szCs w:val="25"/>
        </w:rPr>
        <w:t>基本信息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320" w:lineRule="exact"/>
        <w:textAlignment w:val="auto"/>
        <w:rPr>
          <w:spacing w:val="20"/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19"/>
          <w:szCs w:val="19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anchor distT="0" distB="0" distL="114300" distR="114300" simplePos="0" relativeHeight="251934720" behindDoc="0" locked="0" layoutInCell="1" allowOverlap="1">
            <wp:simplePos x="0" y="0"/>
            <wp:positionH relativeFrom="column">
              <wp:posOffset>5149850</wp:posOffset>
            </wp:positionH>
            <wp:positionV relativeFrom="paragraph">
              <wp:posOffset>99695</wp:posOffset>
            </wp:positionV>
            <wp:extent cx="922655" cy="1293495"/>
            <wp:effectExtent l="0" t="0" r="6985" b="1905"/>
            <wp:wrapNone/>
            <wp:docPr id="6" name="图片 6" descr="IMG_1249_mr1611539474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1249_mr16115394747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2655" cy="129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uto"/>
          <w:spacing w:val="20"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635</wp:posOffset>
            </wp:positionH>
            <wp:positionV relativeFrom="paragraph">
              <wp:posOffset>22860</wp:posOffset>
            </wp:positionV>
            <wp:extent cx="6275705" cy="24130"/>
            <wp:effectExtent l="0" t="0" r="317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705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ind w:left="23"/>
        <w:textAlignment w:val="auto"/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19"/>
          <w:szCs w:val="19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19"/>
          <w:szCs w:val="19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姓       名：王本顺                           性      别：男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ind w:left="23"/>
        <w:textAlignment w:val="auto"/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19"/>
          <w:szCs w:val="19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19"/>
          <w:szCs w:val="19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年       龄：21岁                            籍      贯：江西 赣州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ind w:left="23"/>
        <w:textAlignment w:val="auto"/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19"/>
          <w:szCs w:val="19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19"/>
          <w:szCs w:val="19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手       机：13870749924                邮      箱：1745145212@qq.com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ind w:left="23"/>
        <w:textAlignment w:val="auto"/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19"/>
          <w:szCs w:val="19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19"/>
          <w:szCs w:val="19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学       历：本科                             意向岗位：Java开发工程师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320" w:lineRule="exact"/>
        <w:textAlignment w:val="auto"/>
        <w:rPr>
          <w:spacing w:val="20"/>
        </w:rPr>
      </w:pPr>
      <w:r>
        <w:rPr>
          <w:color w:val="auto"/>
          <w:spacing w:val="20"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158750</wp:posOffset>
            </wp:positionV>
            <wp:extent cx="1048385" cy="269875"/>
            <wp:effectExtent l="0" t="0" r="3175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320" w:lineRule="exact"/>
        <w:ind w:left="260"/>
        <w:textAlignment w:val="auto"/>
        <w:rPr>
          <w:rFonts w:hint="eastAsia" w:ascii="微软雅黑" w:hAnsi="微软雅黑" w:eastAsia="微软雅黑" w:cs="微软雅黑"/>
          <w:b/>
          <w:bCs/>
          <w:color w:val="FFFFFF"/>
          <w:spacing w:val="20"/>
          <w:sz w:val="25"/>
          <w:szCs w:val="25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FFFF"/>
          <w:spacing w:val="20"/>
          <w:sz w:val="25"/>
          <w:szCs w:val="25"/>
          <w:lang w:val="en-US" w:eastAsia="zh-CN"/>
        </w:rPr>
        <w:t>自我介绍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320" w:lineRule="exact"/>
        <w:textAlignment w:val="auto"/>
        <w:rPr>
          <w:color w:val="404040" w:themeColor="text1" w:themeTint="BF"/>
          <w:spacing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color w:val="auto"/>
          <w:spacing w:val="20"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635</wp:posOffset>
            </wp:positionH>
            <wp:positionV relativeFrom="paragraph">
              <wp:posOffset>22860</wp:posOffset>
            </wp:positionV>
            <wp:extent cx="6275705" cy="24130"/>
            <wp:effectExtent l="0" t="0" r="3175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705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1、性格开朗，热爱运动、参加过篮球“新生杯”及运动会“1500米”项目，参加“Newth挑战中国“武汉站活动“。</w:t>
      </w:r>
      <w:r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2、学习能力较好、除了掌握课堂上学习的知识，其余时间有在b站看北京尚学堂、尚硅谷视频自学，以及自己购买java核心技术、数据结构与算法分析（java版）等书籍进行学习</w:t>
      </w:r>
      <w:r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3、获得三等奖学金一次</w:t>
      </w:r>
      <w:r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4、熟练掌握HTML5、javaScript等前端开发语言，以及jquery、layui等前端框架</w:t>
      </w:r>
      <w:r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5、熟练掌握javase、jsp、servlet、jdbc等后端开发编程，以及spring、springmvc、mybatis、springboot、shiro、hibernate等后端框架</w:t>
      </w:r>
      <w:r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6、熟练掌握oracle、mysql、SQL Server等数据库语言</w:t>
      </w:r>
      <w:r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7、了解Vue前端开发语言，以及redis、springcloud等后端开发框架</w:t>
      </w:r>
      <w:r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8、熟练使用idea、maven，了解eclipse使用、Linux基础命令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320" w:lineRule="exact"/>
        <w:textAlignment w:val="auto"/>
        <w:rPr>
          <w:color w:val="404040" w:themeColor="text1" w:themeTint="BF"/>
          <w:spacing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color w:val="404040" w:themeColor="text1" w:themeTint="BF"/>
          <w:spacing w:val="2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anchor distT="0" distB="0" distL="114300" distR="114300" simplePos="0" relativeHeight="251933696" behindDoc="1" locked="0" layoutInCell="0" allowOverlap="1">
            <wp:simplePos x="0" y="0"/>
            <wp:positionH relativeFrom="column">
              <wp:posOffset>635</wp:posOffset>
            </wp:positionH>
            <wp:positionV relativeFrom="paragraph">
              <wp:posOffset>161925</wp:posOffset>
            </wp:positionV>
            <wp:extent cx="1048385" cy="269875"/>
            <wp:effectExtent l="0" t="0" r="3175" b="4445"/>
            <wp:wrapNone/>
            <wp:docPr id="2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621665" y="4171950"/>
                      <a:ext cx="1048385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320" w:lineRule="exact"/>
        <w:ind w:left="260"/>
        <w:textAlignment w:val="auto"/>
        <w:rPr>
          <w:rFonts w:hint="eastAsia" w:eastAsia="微软雅黑"/>
          <w:spacing w:val="2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FFFF"/>
          <w:spacing w:val="20"/>
          <w:sz w:val="25"/>
          <w:szCs w:val="25"/>
          <w:lang w:val="en-US" w:eastAsia="zh-CN"/>
        </w:rPr>
        <w:t>项目经验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320" w:lineRule="exact"/>
        <w:textAlignment w:val="auto"/>
        <w:rPr>
          <w:rFonts w:hint="default" w:ascii="微软雅黑" w:hAnsi="微软雅黑" w:eastAsia="微软雅黑" w:cs="微软雅黑"/>
          <w:b/>
          <w:bCs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color w:val="auto"/>
          <w:spacing w:val="20"/>
          <w:sz w:val="24"/>
          <w:szCs w:val="24"/>
        </w:rPr>
        <w:drawing>
          <wp:anchor distT="0" distB="0" distL="114300" distR="114300" simplePos="0" relativeHeight="251799552" behindDoc="1" locked="0" layoutInCell="0" allowOverlap="1">
            <wp:simplePos x="0" y="0"/>
            <wp:positionH relativeFrom="column">
              <wp:posOffset>635</wp:posOffset>
            </wp:positionH>
            <wp:positionV relativeFrom="paragraph">
              <wp:posOffset>22860</wp:posOffset>
            </wp:positionV>
            <wp:extent cx="6275705" cy="24130"/>
            <wp:effectExtent l="0" t="0" r="3175" b="6350"/>
            <wp:wrapNone/>
            <wp:docPr id="1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705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eastAsia" w:ascii="微软雅黑" w:hAnsi="微软雅黑" w:eastAsia="微软雅黑" w:cs="微软雅黑"/>
          <w:b/>
          <w:bCs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项目名称：院级比赛报名网站系统</w:t>
      </w:r>
      <w:r>
        <w:rPr>
          <w:rFonts w:hint="eastAsia" w:ascii="微软雅黑" w:hAnsi="微软雅黑" w:eastAsia="微软雅黑" w:cs="微软雅黑"/>
          <w:color w:val="333333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                                               </w:t>
      </w: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2021/2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default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项目背景：</w:t>
      </w:r>
      <w:r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此项目是本人毕业设计的项目，历时10天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eastAsia" w:ascii="微软雅黑" w:hAnsi="微软雅黑" w:eastAsia="微软雅黑" w:cs="微软雅黑"/>
          <w:b/>
          <w:bCs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项目功能：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面向用户功能：用户登录、用户注册、比赛的查询以及报名、比赛报名记录及成绩查询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leftChars="0"/>
        <w:textAlignment w:val="auto"/>
        <w:rPr>
          <w:rFonts w:hint="eastAsia" w:ascii="微软雅黑" w:hAnsi="微软雅黑" w:eastAsia="微软雅黑" w:cs="微软雅黑"/>
          <w:b/>
          <w:bCs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2）后台面向管理员功能：用户管理、比赛管理、班级管理、比赛成绩管理、管理员权限管理</w:t>
      </w:r>
      <w:r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主要使用技术：</w:t>
      </w:r>
      <w:r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layui前端框架加x-admin模板框架完成前端页面；前后端分离，使用ajax传输json数据实现前后端数据交互；Oracle数据库进行数据管理；springboot框架完成后台逻辑代码；shiro框架实现后台访问权限管理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leftChars="0"/>
        <w:textAlignment w:val="auto"/>
        <w:rPr>
          <w:rFonts w:hint="eastAsia" w:ascii="微软雅黑" w:hAnsi="微软雅黑" w:eastAsia="微软雅黑" w:cs="微软雅黑"/>
          <w:b/>
          <w:bCs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项目名称：abc商城系统        </w:t>
      </w:r>
      <w:r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                                                 </w:t>
      </w: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2020/5-2020/6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项目背景：</w:t>
      </w:r>
      <w:r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此项目由本人学完spring、springmvc、mybatis、springboot、shiro等框架后，为提高自己的综合能力而完成的项目</w:t>
      </w:r>
      <w:r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项目功能：</w:t>
      </w:r>
      <w:r>
        <w:rPr>
          <w:rFonts w:hint="eastAsia" w:ascii="微软雅黑" w:hAnsi="微软雅黑" w:eastAsia="微软雅黑" w:cs="微软雅黑"/>
          <w:color w:val="333333"/>
          <w:kern w:val="0"/>
          <w:sz w:val="18"/>
          <w:szCs w:val="18"/>
        </w:rPr>
        <w:br w:type="textWrapping"/>
      </w:r>
      <w:r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1）面向用户功能：登录、注册、商品列表、商品详情页、留言、新闻、新闻详情页</w:t>
      </w:r>
      <w:r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2）后台面向管理员功能：用户管理、商品管理、留言管理、新闻管理、最新公告管理、用户权限管理</w:t>
      </w:r>
      <w:r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主要使用技术：</w:t>
      </w:r>
      <w:r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layui前端框架完成前端页面；ajax进行异步数据请求；Oracle数据库管理；springboot框架中的jdbc分页、前后端数据交互、程序与数据库交互；shiro框架中的权限管理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eastAsia" w:ascii="微软雅黑" w:hAnsi="微软雅黑" w:eastAsia="微软雅黑" w:cs="微软雅黑"/>
          <w:b/>
          <w:bCs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项目名称：京东商城        </w:t>
      </w:r>
      <w:r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                                                       </w:t>
      </w: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2019/12-2020/1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项目背景：</w:t>
      </w:r>
      <w:r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本项目为学期末的工程实训，模仿京东商城开发的项目，由老师带领开发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eastAsia" w:ascii="微软雅黑" w:hAnsi="微软雅黑" w:eastAsia="微软雅黑" w:cs="微软雅黑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项目功能：</w:t>
      </w:r>
      <w:r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登录、注册、发送验证码、商品列表分页</w:t>
      </w:r>
      <w:r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主要使用技术：</w:t>
      </w:r>
      <w:r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Oracle数据库存储数据、jdbc、jsp、maven、数据分页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eastAsia" w:ascii="微软雅黑" w:hAnsi="微软雅黑" w:eastAsia="微软雅黑" w:cs="微软雅黑"/>
          <w:color w:val="333333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eastAsia" w:ascii="微软雅黑" w:hAnsi="微软雅黑" w:eastAsia="微软雅黑" w:cs="微软雅黑"/>
          <w:b/>
          <w:bCs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项目名称：移动业务管理系统（控制台版）</w:t>
      </w:r>
      <w:r>
        <w:rPr>
          <w:rFonts w:hint="eastAsia" w:ascii="微软雅黑" w:hAnsi="微软雅黑" w:eastAsia="微软雅黑" w:cs="微软雅黑"/>
          <w:color w:val="333333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                                  </w:t>
      </w: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2019/3-2019/4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项目背景：</w:t>
      </w:r>
      <w:r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此项目为本人在校期间，为检验自身对javase的学习而完成的一个控制台项目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项目功能：</w:t>
      </w:r>
      <w:r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用户注册、用户登录、话费充值、资费说明、本月账单查询、套餐余量查询、打印消费详单、套餐变更、办理退网、以及使用socket完成发短信等功能</w:t>
      </w:r>
      <w:r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主要使用技术：</w:t>
      </w:r>
      <w:r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面向对象设计的思想、封装、继承多态、接口的使用、异常处理的合理运用、hashMap等集合以及io流将数据存进</w:t>
      </w:r>
      <w:bookmarkStart w:id="1" w:name="_GoBack"/>
      <w:bookmarkEnd w:id="1"/>
      <w:r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文件中、socket通信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eastAsia" w:ascii="微软雅黑" w:hAnsi="微软雅黑" w:eastAsia="微软雅黑" w:cs="微软雅黑"/>
          <w:b/>
          <w:bCs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项目名称：飞机大战                                                                 2018/10-2018/11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项目背景：</w:t>
      </w:r>
      <w:r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本项目由刚开始学习java时，看尚学堂高琪老师的java三百集视频，跟着视频所开发的项目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项目描述：</w:t>
      </w:r>
      <w:r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由屏幕中间不断的向四周发射炮弹，炮弹碰到屏幕边缘会进行回弹，玩家需要使用上下左右键控制自己的小飞机进行不断的躲避，分数由时间的长短来累计，时间越长分数越高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320" w:lineRule="exact"/>
        <w:textAlignment w:val="auto"/>
        <w:rPr>
          <w:spacing w:val="20"/>
        </w:rPr>
      </w:pPr>
      <w:r>
        <w:rPr>
          <w:color w:val="auto"/>
          <w:spacing w:val="20"/>
          <w:sz w:val="24"/>
          <w:szCs w:val="24"/>
        </w:rPr>
        <w:drawing>
          <wp:anchor distT="0" distB="0" distL="114300" distR="114300" simplePos="0" relativeHeight="251791360" behindDoc="1" locked="0" layoutInCell="0" allowOverlap="1">
            <wp:simplePos x="0" y="0"/>
            <wp:positionH relativeFrom="column">
              <wp:posOffset>1270</wp:posOffset>
            </wp:positionH>
            <wp:positionV relativeFrom="paragraph">
              <wp:posOffset>161925</wp:posOffset>
            </wp:positionV>
            <wp:extent cx="1048385" cy="269875"/>
            <wp:effectExtent l="0" t="0" r="3175" b="4445"/>
            <wp:wrapNone/>
            <wp:docPr id="1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320" w:lineRule="exact"/>
        <w:ind w:left="260"/>
        <w:textAlignment w:val="auto"/>
        <w:rPr>
          <w:rFonts w:hint="default" w:ascii="微软雅黑" w:hAnsi="微软雅黑" w:eastAsia="微软雅黑" w:cs="微软雅黑"/>
          <w:b/>
          <w:bCs/>
          <w:color w:val="FFFFFF"/>
          <w:spacing w:val="20"/>
          <w:sz w:val="25"/>
          <w:szCs w:val="25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FFFF"/>
          <w:spacing w:val="20"/>
          <w:sz w:val="25"/>
          <w:szCs w:val="25"/>
          <w:lang w:val="en-US" w:eastAsia="zh-CN"/>
        </w:rPr>
        <w:t>教育经历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320" w:lineRule="exact"/>
        <w:textAlignment w:val="auto"/>
        <w:rPr>
          <w:spacing w:val="20"/>
        </w:rPr>
      </w:pPr>
      <w:r>
        <w:rPr>
          <w:color w:val="auto"/>
          <w:spacing w:val="20"/>
          <w:sz w:val="24"/>
          <w:szCs w:val="24"/>
        </w:rPr>
        <w:drawing>
          <wp:anchor distT="0" distB="0" distL="114300" distR="114300" simplePos="0" relativeHeight="251786240" behindDoc="1" locked="0" layoutInCell="0" allowOverlap="1">
            <wp:simplePos x="0" y="0"/>
            <wp:positionH relativeFrom="column">
              <wp:posOffset>635</wp:posOffset>
            </wp:positionH>
            <wp:positionV relativeFrom="paragraph">
              <wp:posOffset>22860</wp:posOffset>
            </wp:positionV>
            <wp:extent cx="6275705" cy="24130"/>
            <wp:effectExtent l="0" t="0" r="3175" b="6350"/>
            <wp:wrapNone/>
            <wp:docPr id="1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705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320" w:lineRule="exact"/>
        <w:textAlignment w:val="auto"/>
        <w:rPr>
          <w:rFonts w:hint="eastAsia" w:ascii="微软雅黑" w:hAnsi="微软雅黑" w:eastAsia="微软雅黑" w:cs="微软雅黑"/>
          <w:b/>
          <w:bCs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南昌大学科学技术学院         </w:t>
      </w:r>
      <w:r>
        <w:rPr>
          <w:rStyle w:val="6"/>
          <w:rFonts w:hint="eastAsia" w:ascii="微软雅黑" w:hAnsi="微软雅黑" w:eastAsia="微软雅黑" w:cs="微软雅黑"/>
          <w:b/>
          <w:color w:val="333333"/>
          <w:sz w:val="18"/>
          <w:szCs w:val="18"/>
          <w:lang w:val="en-US" w:eastAsia="zh-CN"/>
        </w:rPr>
        <w:t xml:space="preserve">                                                                            </w:t>
      </w: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2017/9-2021/7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专业：</w:t>
      </w:r>
      <w:r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计算机科学与技术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主修课程：</w:t>
      </w:r>
      <w:r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大学计算机基础、计算机专业导论、程序设计基础、c++语言程序设计、信息技术导论、数据结构、信息系统管理与维护、汇编语言程序设计、软件工程导论、数据库原理与系统、java开发技术、操作系统、大数据导论、网页前端开发技术、计算机网络、移动平台开发技术、Linux系统开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320" w:lineRule="exact"/>
        <w:textAlignment w:val="auto"/>
        <w:rPr>
          <w:spacing w:val="20"/>
        </w:rPr>
      </w:pPr>
      <w:r>
        <w:rPr>
          <w:color w:val="auto"/>
          <w:spacing w:val="20"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6985</wp:posOffset>
            </wp:positionH>
            <wp:positionV relativeFrom="paragraph">
              <wp:posOffset>170815</wp:posOffset>
            </wp:positionV>
            <wp:extent cx="1048385" cy="269875"/>
            <wp:effectExtent l="0" t="0" r="3175" b="444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320" w:lineRule="exact"/>
        <w:ind w:left="260"/>
        <w:textAlignment w:val="auto"/>
        <w:rPr>
          <w:rFonts w:hint="default" w:ascii="微软雅黑" w:hAnsi="微软雅黑" w:eastAsia="微软雅黑" w:cs="微软雅黑"/>
          <w:b/>
          <w:bCs/>
          <w:color w:val="FFFFFF"/>
          <w:spacing w:val="20"/>
          <w:sz w:val="25"/>
          <w:szCs w:val="25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FFFF"/>
          <w:spacing w:val="20"/>
          <w:sz w:val="25"/>
          <w:szCs w:val="25"/>
          <w:lang w:val="en-US" w:eastAsia="zh-CN"/>
        </w:rPr>
        <w:t>在校经历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320" w:lineRule="exact"/>
        <w:textAlignment w:val="auto"/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18"/>
          <w:szCs w:val="1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color w:val="auto"/>
          <w:spacing w:val="20"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635</wp:posOffset>
            </wp:positionH>
            <wp:positionV relativeFrom="paragraph">
              <wp:posOffset>22860</wp:posOffset>
            </wp:positionV>
            <wp:extent cx="6275705" cy="24130"/>
            <wp:effectExtent l="0" t="0" r="3175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705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eastAsia" w:ascii="微软雅黑" w:hAnsi="微软雅黑" w:eastAsia="微软雅黑" w:cs="微软雅黑"/>
          <w:b/>
          <w:bCs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校内荣誉：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学生组织团员教育评议 （优秀团员）  </w:t>
      </w:r>
      <w:r>
        <w:rPr>
          <w:rFonts w:hint="eastAsia" w:ascii="微软雅黑" w:hAnsi="微软雅黑" w:eastAsia="微软雅黑" w:cs="微软雅黑"/>
          <w:b w:val="0"/>
          <w:color w:val="333333"/>
          <w:kern w:val="0"/>
          <w:sz w:val="18"/>
          <w:szCs w:val="18"/>
          <w:lang w:val="en-US" w:eastAsia="zh-CN"/>
        </w:rPr>
        <w:t xml:space="preserve">                                                                </w:t>
      </w:r>
      <w:r>
        <w:rPr>
          <w:rFonts w:hint="eastAsia" w:ascii="微软雅黑" w:hAnsi="微软雅黑" w:eastAsia="微软雅黑" w:cs="微软雅黑"/>
          <w:b w:val="0"/>
          <w:color w:val="333333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2018/12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2018暑期三下乡社会实践先进个人 （先进个人）                              2018/7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eastAsia" w:ascii="微软雅黑" w:hAnsi="微软雅黑" w:eastAsia="微软雅黑" w:cs="微软雅黑"/>
          <w:b/>
          <w:bCs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校内职务：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eastAsia" w:ascii="微软雅黑" w:hAnsi="微软雅黑" w:eastAsia="微软雅黑" w:cs="微软雅黑"/>
          <w:b/>
          <w:bCs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default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信息学科部三下乡实践队队员    </w:t>
      </w:r>
      <w:r>
        <w:rPr>
          <w:rStyle w:val="6"/>
          <w:rFonts w:hint="eastAsia" w:ascii="微软雅黑" w:hAnsi="微软雅黑" w:eastAsia="微软雅黑" w:cs="微软雅黑"/>
          <w:b w:val="0"/>
          <w:sz w:val="18"/>
          <w:szCs w:val="18"/>
          <w:lang w:val="en-US" w:eastAsia="zh-CN"/>
        </w:rPr>
        <w:t xml:space="preserve">                                                                      </w:t>
      </w:r>
      <w:r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2018/7-2018/8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职务描述：去往江西省赣州市南康区，对当地的特色发展品牌——家具进行调研，参与当地扶贫送温暖活动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教官团教官                                                                            2018/5-2018/10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职务描述：负责2018届新生军训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校园文明纠察队队长                                                                 2017/11-2020/11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职务描述：主要负责校园大型活动（迎新晚会，歌手大会等）出勤，每周一升旗，学生宿舍内务检查，学生宿舍违规电器检查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default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default" w:ascii="微软雅黑" w:hAnsi="微软雅黑" w:eastAsia="微软雅黑" w:cs="微软雅黑"/>
          <w:b/>
          <w:bCs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社会活动：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Newth挑战中国武汉站活动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default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活动内容：和全国各地来参加活动的大学生组成一个小组一起完成一些任务，例如：去楚河汉街那一块地方向当地人了解楚河汉街的历史文化；百里夜行，行走十五公里，从活动地出发  ，回到营地；零元生存，在没有手机和现金的情况下在武汉生存一天一夜；公众演讲，要求在有二十人以上的公众场合进行随性的演讲。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320" w:lineRule="exact"/>
        <w:ind w:left="260"/>
        <w:textAlignment w:val="auto"/>
        <w:rPr>
          <w:rFonts w:hint="default" w:ascii="微软雅黑" w:hAnsi="微软雅黑" w:eastAsia="微软雅黑" w:cs="微软雅黑"/>
          <w:b/>
          <w:bCs/>
          <w:color w:val="FFFFFF"/>
          <w:spacing w:val="20"/>
          <w:sz w:val="25"/>
          <w:szCs w:val="25"/>
          <w:lang w:val="en-US" w:eastAsia="zh-CN"/>
        </w:rPr>
      </w:pPr>
      <w:r>
        <w:rPr>
          <w:color w:val="auto"/>
          <w:spacing w:val="20"/>
          <w:sz w:val="24"/>
          <w:szCs w:val="24"/>
        </w:rPr>
        <w:drawing>
          <wp:anchor distT="0" distB="0" distL="114300" distR="114300" simplePos="0" relativeHeight="25169715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-59690</wp:posOffset>
            </wp:positionV>
            <wp:extent cx="993775" cy="297180"/>
            <wp:effectExtent l="0" t="0" r="12065" b="7620"/>
            <wp:wrapNone/>
            <wp:docPr id="1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635635" y="4897755"/>
                      <a:ext cx="993775" cy="29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FFFFFF"/>
          <w:spacing w:val="20"/>
          <w:sz w:val="25"/>
          <w:szCs w:val="25"/>
          <w:lang w:val="en-US" w:eastAsia="zh-CN"/>
        </w:rPr>
        <w:t>技能证书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320" w:lineRule="exact"/>
        <w:textAlignment w:val="auto"/>
        <w:rPr>
          <w:spacing w:val="20"/>
        </w:rPr>
      </w:pPr>
      <w:r>
        <w:rPr>
          <w:color w:val="auto"/>
          <w:spacing w:val="20"/>
          <w:sz w:val="24"/>
          <w:szCs w:val="24"/>
        </w:rPr>
        <w:drawing>
          <wp:anchor distT="0" distB="0" distL="114300" distR="114300" simplePos="0" relativeHeight="251689984" behindDoc="1" locked="0" layoutInCell="0" allowOverlap="1">
            <wp:simplePos x="0" y="0"/>
            <wp:positionH relativeFrom="column">
              <wp:posOffset>635</wp:posOffset>
            </wp:positionH>
            <wp:positionV relativeFrom="paragraph">
              <wp:posOffset>22860</wp:posOffset>
            </wp:positionV>
            <wp:extent cx="6275705" cy="24130"/>
            <wp:effectExtent l="0" t="0" r="3175" b="6350"/>
            <wp:wrapNone/>
            <wp:docPr id="1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705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320" w:lineRule="exact"/>
        <w:ind w:left="20"/>
        <w:textAlignment w:val="auto"/>
        <w:rPr>
          <w:rFonts w:hint="default" w:ascii="微软雅黑" w:hAnsi="微软雅黑" w:eastAsia="微软雅黑" w:cs="微软雅黑"/>
          <w:color w:val="404040" w:themeColor="text1" w:themeTint="BF"/>
          <w:spacing w:val="20"/>
          <w:sz w:val="19"/>
          <w:szCs w:val="19"/>
          <w:lang w:val="en-U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spacing w:val="20"/>
          <w:sz w:val="19"/>
          <w:szCs w:val="19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CET-4证书      ocjp证书</w:t>
      </w:r>
    </w:p>
    <w:sectPr>
      <w:type w:val="continuous"/>
      <w:pgSz w:w="11900" w:h="16840"/>
      <w:pgMar w:top="931" w:right="1020" w:bottom="1440" w:left="1000" w:header="0" w:footer="0" w:gutter="0"/>
      <w:cols w:equalWidth="0" w:num="1">
        <w:col w:w="98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1DF1C"/>
    <w:multiLevelType w:val="singleLevel"/>
    <w:tmpl w:val="5481DF1C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CA2A55"/>
    <w:rsid w:val="05CB3819"/>
    <w:rsid w:val="096519B5"/>
    <w:rsid w:val="10AE404D"/>
    <w:rsid w:val="12930954"/>
    <w:rsid w:val="15134D39"/>
    <w:rsid w:val="182E7597"/>
    <w:rsid w:val="1DDC70BC"/>
    <w:rsid w:val="1FD03D09"/>
    <w:rsid w:val="29CF4EEC"/>
    <w:rsid w:val="2C983841"/>
    <w:rsid w:val="4276516F"/>
    <w:rsid w:val="45DD7F5D"/>
    <w:rsid w:val="48D23747"/>
    <w:rsid w:val="53213A4C"/>
    <w:rsid w:val="57C82AE4"/>
    <w:rsid w:val="593E0F90"/>
    <w:rsid w:val="5C356264"/>
    <w:rsid w:val="5F6A3E9A"/>
    <w:rsid w:val="60100E12"/>
    <w:rsid w:val="61EF3954"/>
    <w:rsid w:val="63945E4B"/>
    <w:rsid w:val="658A419B"/>
    <w:rsid w:val="724B5CFF"/>
    <w:rsid w:val="762A5473"/>
    <w:rsid w:val="76A943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character" w:customStyle="1" w:styleId="6">
    <w:name w:val="21"/>
    <w:basedOn w:val="3"/>
    <w:uiPriority w:val="0"/>
    <w:rPr>
      <w:rFonts w:hint="default" w:ascii="Times New Roman" w:hAnsi="Times New Roman" w:cs="Times New Roman"/>
      <w:b/>
    </w:rPr>
  </w:style>
  <w:style w:type="character" w:customStyle="1" w:styleId="7">
    <w:name w:val="17"/>
    <w:basedOn w:val="3"/>
    <w:uiPriority w:val="0"/>
    <w:rPr>
      <w:rFonts w:hint="default" w:ascii="Times New Roman" w:hAnsi="Times New Roman" w:cs="Times New Roman"/>
      <w:color w:val="66666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22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2021-01-18T08:44:00Z</dcterms:created>
  <dc:creator>19479</dc:creator>
  <cp:lastModifiedBy>阿布</cp:lastModifiedBy>
  <dcterms:modified xsi:type="dcterms:W3CDTF">2021-03-04T02:55:58Z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