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6F156" w14:textId="77777777" w:rsidR="0013622F" w:rsidRDefault="0013622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26453ACC" w14:textId="77777777" w:rsidR="0013622F" w:rsidRDefault="006F5DD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届</w:t>
      </w:r>
      <w:r>
        <w:rPr>
          <w:rFonts w:ascii="方正小标宋简体" w:eastAsia="方正小标宋简体"/>
          <w:sz w:val="36"/>
          <w:szCs w:val="36"/>
        </w:rPr>
        <w:t>大学毕业生</w:t>
      </w:r>
      <w:r>
        <w:rPr>
          <w:rFonts w:ascii="方正小标宋简体" w:eastAsia="方正小标宋简体" w:hint="eastAsia"/>
          <w:sz w:val="36"/>
          <w:szCs w:val="36"/>
        </w:rPr>
        <w:t>简历登记表</w:t>
      </w:r>
    </w:p>
    <w:p w14:paraId="48ED73AF" w14:textId="77777777" w:rsidR="0013622F" w:rsidRDefault="0013622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923" w:type="dxa"/>
        <w:tblInd w:w="-861" w:type="dxa"/>
        <w:tblLook w:val="04A0" w:firstRow="1" w:lastRow="0" w:firstColumn="1" w:lastColumn="0" w:noHBand="0" w:noVBand="1"/>
      </w:tblPr>
      <w:tblGrid>
        <w:gridCol w:w="1200"/>
        <w:gridCol w:w="130"/>
        <w:gridCol w:w="838"/>
        <w:gridCol w:w="586"/>
        <w:gridCol w:w="771"/>
        <w:gridCol w:w="707"/>
        <w:gridCol w:w="699"/>
        <w:gridCol w:w="559"/>
        <w:gridCol w:w="915"/>
        <w:gridCol w:w="266"/>
        <w:gridCol w:w="474"/>
        <w:gridCol w:w="942"/>
        <w:gridCol w:w="1836"/>
      </w:tblGrid>
      <w:tr w:rsidR="0013622F" w14:paraId="21E72CA6" w14:textId="77777777">
        <w:trPr>
          <w:trHeight w:val="571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7BD6AA" w14:textId="77777777" w:rsidR="0013622F" w:rsidRDefault="006F5D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:rsidR="008C52E1" w14:paraId="25AD648E" w14:textId="77777777">
        <w:trPr>
          <w:trHeight w:val="680"/>
        </w:trPr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A89D91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B1A589" w14:textId="4D24B78D" w:rsidR="0013622F" w:rsidRDefault="006F5DD3" w:rsidP="00B03BC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胡云锋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2834C9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7DEFD0" w14:textId="209B16DB" w:rsidR="0013622F" w:rsidRDefault="00B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  <w:r w:rsidR="006F5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65F4E0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700805" w14:textId="203A60C1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03B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996.03.22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F08F12" w14:textId="55AD54DE" w:rsidR="0013622F" w:rsidRDefault="00E373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06FFAD7" wp14:editId="757F176B">
                  <wp:extent cx="1024255" cy="1365885"/>
                  <wp:effectExtent l="0" t="0" r="4445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365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2E1" w14:paraId="79715CCD" w14:textId="77777777">
        <w:trPr>
          <w:trHeight w:val="680"/>
        </w:trPr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F76C36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F182D" w14:textId="53071DE9" w:rsidR="0013622F" w:rsidRDefault="00B03BC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江西赣州</w:t>
            </w:r>
            <w:r w:rsidR="006F5DD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4F57E8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C25CA" w14:textId="74474E06" w:rsidR="0013622F" w:rsidRDefault="00B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  <w:r w:rsidR="006F5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728D4D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A3916D" w14:textId="364269F9" w:rsidR="0013622F" w:rsidRDefault="00B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共青团员</w:t>
            </w:r>
            <w:r w:rsidR="006F5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0EBCE4" w14:textId="77777777" w:rsidR="0013622F" w:rsidRDefault="001362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2E1" w14:paraId="190DAB84" w14:textId="77777777">
        <w:trPr>
          <w:trHeight w:val="680"/>
        </w:trPr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022CD8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7F246D" w14:textId="429F09D3" w:rsidR="0013622F" w:rsidRDefault="006F5D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03BC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A527CA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F44116" w14:textId="02558B10" w:rsidR="0013622F" w:rsidRDefault="00B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  <w:r w:rsidR="006F5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718E29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6771F9" w14:textId="13B26580" w:rsidR="0013622F" w:rsidRDefault="00B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未婚</w:t>
            </w:r>
            <w:r w:rsidR="006F5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8C14FC" w14:textId="77777777" w:rsidR="0013622F" w:rsidRDefault="001362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2E1" w14:paraId="521B3E45" w14:textId="77777777">
        <w:trPr>
          <w:trHeight w:val="680"/>
        </w:trPr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79A1A0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3A3EB9" w14:textId="1C13F2FD" w:rsidR="0013622F" w:rsidRDefault="00B03BC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84F4DB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B2517F" w14:textId="6CD87C98" w:rsidR="0013622F" w:rsidRDefault="00B03BC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ED4A1B" w14:textId="77777777" w:rsidR="0013622F" w:rsidRDefault="006F5D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40C6E5" w14:textId="17AD3E8E" w:rsidR="0013622F" w:rsidRDefault="00B03BC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</w:tr>
      <w:tr w:rsidR="008C52E1" w14:paraId="0502ADAF" w14:textId="77777777">
        <w:trPr>
          <w:trHeight w:val="680"/>
        </w:trPr>
        <w:tc>
          <w:tcPr>
            <w:tcW w:w="2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30B94D" w14:textId="77777777" w:rsidR="0013622F" w:rsidRDefault="006F5D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41AFD1" w14:textId="48139A0D" w:rsidR="0013622F" w:rsidRDefault="00B03BC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360781199603220053</w:t>
            </w:r>
            <w:r w:rsidR="006F5DD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2E1" w14:paraId="08124D18" w14:textId="77777777">
        <w:trPr>
          <w:trHeight w:val="680"/>
        </w:trPr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CDD45C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58B9B2" w14:textId="33F0BE0F" w:rsidR="0013622F" w:rsidRDefault="000C7A1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英语</w:t>
            </w:r>
            <w:r w:rsidR="00B03BC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六级</w:t>
            </w:r>
            <w:r w:rsidR="006F5DD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D8A733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931896" w14:textId="46C6A941" w:rsidR="0013622F" w:rsidRDefault="00B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熟悉</w:t>
            </w:r>
          </w:p>
        </w:tc>
        <w:tc>
          <w:tcPr>
            <w:tcW w:w="1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22E9C9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已获职业资格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6FC62C" w14:textId="77777777" w:rsidR="0013622F" w:rsidRDefault="001362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2E1" w14:paraId="047BB1D5" w14:textId="77777777">
        <w:trPr>
          <w:trHeight w:val="680"/>
        </w:trPr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2453A8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9AA27E1" w14:textId="2E1374DE" w:rsidR="0013622F" w:rsidRDefault="00E373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城建设计院车辆工程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C8A007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应聘地点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B01CB6" w14:textId="36C05A88" w:rsidR="0013622F" w:rsidRDefault="007252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1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4A48CF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是否同意调剂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D80D1C" w14:textId="73E9F0C7" w:rsidR="0013622F" w:rsidRDefault="00B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同意</w:t>
            </w:r>
          </w:p>
        </w:tc>
      </w:tr>
      <w:tr w:rsidR="008C52E1" w14:paraId="2D66B033" w14:textId="77777777">
        <w:trPr>
          <w:trHeight w:val="680"/>
        </w:trPr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61F6DF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88F39" w14:textId="694716A0" w:rsidR="0013622F" w:rsidRDefault="006F5D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03BC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18379740258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AB38C0" w14:textId="77777777" w:rsidR="0013622F" w:rsidRDefault="006F5DD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ACFCAF" w14:textId="57C948FE" w:rsidR="0013622F" w:rsidRDefault="00B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184890152@qq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.com</w:t>
            </w:r>
            <w:r w:rsidR="006F5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373ED" w14:paraId="24DD5618" w14:textId="77777777">
        <w:trPr>
          <w:trHeight w:val="680"/>
        </w:trPr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825A36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8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CBA09C" w14:textId="0875C8A2" w:rsidR="0013622F" w:rsidRDefault="00B03BC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武汉理工大学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马房山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校区</w:t>
            </w:r>
          </w:p>
        </w:tc>
      </w:tr>
      <w:tr w:rsidR="0013622F" w14:paraId="5FF5ED2E" w14:textId="77777777">
        <w:trPr>
          <w:trHeight w:val="802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3C8CE4" w14:textId="77777777" w:rsidR="0013622F" w:rsidRDefault="006F5DD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教育背景（从高中开始填写，时间具体到年、月）</w:t>
            </w:r>
          </w:p>
        </w:tc>
      </w:tr>
      <w:tr w:rsidR="0013622F" w14:paraId="492A2E97" w14:textId="77777777">
        <w:trPr>
          <w:trHeight w:val="624"/>
        </w:trPr>
        <w:tc>
          <w:tcPr>
            <w:tcW w:w="992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445E1" w14:textId="1E8D02FE" w:rsidR="0013622F" w:rsidRDefault="006F5D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  <w:r w:rsidR="00725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.09-20</w:t>
            </w:r>
            <w:r w:rsidR="00725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.07  </w:t>
            </w:r>
            <w:r w:rsidR="00725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="00725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赣州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="00725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瑞金第一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高中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高考成绩：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725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/750</w:t>
            </w:r>
          </w:p>
          <w:p w14:paraId="253988CE" w14:textId="1BD30241" w:rsidR="0013622F" w:rsidRDefault="007252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.09-201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.07</w:t>
            </w:r>
            <w:r w:rsidR="006F5D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南昌工程学院</w:t>
            </w:r>
            <w:r w:rsidR="006F5D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机电工程</w:t>
            </w:r>
            <w:r w:rsidR="006F5D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学院</w:t>
            </w:r>
            <w:r w:rsidR="006F5D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机械设计制造及其自动化</w:t>
            </w:r>
            <w:r w:rsidR="006F5D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专业</w:t>
            </w:r>
            <w:r w:rsidR="006F5D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6F5D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大学本科</w:t>
            </w:r>
            <w:r w:rsidR="006F5D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GPA: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3.7</w:t>
            </w:r>
            <w:r w:rsidR="006F5D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/4</w:t>
            </w:r>
          </w:p>
          <w:p w14:paraId="18C142BE" w14:textId="759DB79D" w:rsidR="0013622F" w:rsidRPr="00E373ED" w:rsidRDefault="006F5DD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725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.09-20</w:t>
            </w:r>
            <w:r w:rsidR="00725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</w:t>
            </w:r>
            <w:r w:rsidR="00725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725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大学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725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机电工程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725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725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研究生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GPA:</w:t>
            </w:r>
            <w:r w:rsidR="00725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3622F" w14:paraId="258DF391" w14:textId="77777777">
        <w:trPr>
          <w:trHeight w:val="624"/>
        </w:trPr>
        <w:tc>
          <w:tcPr>
            <w:tcW w:w="992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4A4034" w14:textId="77777777" w:rsidR="0013622F" w:rsidRDefault="001362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622F" w14:paraId="2D18F8EC" w14:textId="77777777">
        <w:trPr>
          <w:trHeight w:val="624"/>
        </w:trPr>
        <w:tc>
          <w:tcPr>
            <w:tcW w:w="992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C5D213" w14:textId="77777777" w:rsidR="0013622F" w:rsidRDefault="001362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622F" w14:paraId="00C62BA2" w14:textId="77777777">
        <w:trPr>
          <w:trHeight w:val="624"/>
        </w:trPr>
        <w:tc>
          <w:tcPr>
            <w:tcW w:w="992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123D4B" w14:textId="77777777" w:rsidR="0013622F" w:rsidRDefault="001362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622F" w14:paraId="74202FFF" w14:textId="77777777">
        <w:trPr>
          <w:trHeight w:val="2928"/>
        </w:trPr>
        <w:tc>
          <w:tcPr>
            <w:tcW w:w="992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84A0F8" w14:textId="77777777" w:rsidR="0013622F" w:rsidRDefault="001362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622F" w14:paraId="13E99B24" w14:textId="77777777">
        <w:trPr>
          <w:trHeight w:val="724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DE3024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实习实践经历（具体写明从事工作）</w:t>
            </w:r>
          </w:p>
        </w:tc>
      </w:tr>
      <w:tr w:rsidR="0013622F" w14:paraId="3274E492" w14:textId="77777777">
        <w:trPr>
          <w:trHeight w:val="2925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3F16130" w14:textId="29E06F1F" w:rsidR="0013622F" w:rsidRDefault="00E373ED" w:rsidP="00E373ED">
            <w:pPr>
              <w:widowControl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实习经历：</w:t>
            </w:r>
          </w:p>
          <w:p w14:paraId="5E2A2F40" w14:textId="3C768ACE" w:rsidR="0013622F" w:rsidRDefault="006F5DD3" w:rsidP="00E373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E373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</w:t>
            </w:r>
            <w:r w:rsidR="00E373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-20</w:t>
            </w:r>
            <w:r w:rsidR="00E373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</w:t>
            </w:r>
            <w:r w:rsidR="00E373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="00E373ED" w:rsidRPr="00E373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广西汽车集团五菱汽车工业有限公司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E373ED" w:rsidRPr="00E373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智能制造部实习生</w:t>
            </w:r>
          </w:p>
          <w:p w14:paraId="148E15A1" w14:textId="2213C37E" w:rsidR="00E373ED" w:rsidRDefault="00E373ED" w:rsidP="00E373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认证倾听工艺设计人员的需求和要求，帮助总结一种关于翻转的专用翻转机构以及夹具的专利。与工艺人员合作无间，一起构建Teamcenter中的工艺资源库，主要是焊接资源库和装配资源库。对底盘科的部分工艺人员进行PLM软件的培训。主要是三维数模和属性信息的导入，构建的BOP在PS中的应用。</w:t>
            </w:r>
          </w:p>
          <w:p w14:paraId="6B3F7A55" w14:textId="69F7A14D" w:rsidR="00E373ED" w:rsidRDefault="00E373ED" w:rsidP="00E373ED">
            <w:pPr>
              <w:widowControl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项目经历：</w:t>
            </w:r>
          </w:p>
          <w:p w14:paraId="1FB00A20" w14:textId="77777777" w:rsidR="0013622F" w:rsidRDefault="00E373ED" w:rsidP="00E373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2018.11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2019.02</w:t>
            </w: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ab/>
              <w:t>基于Teamcenter的工艺资源检索二次开发</w:t>
            </w:r>
          </w:p>
          <w:p w14:paraId="06F0F72B" w14:textId="6B6ECC7C" w:rsidR="00E373ED" w:rsidRPr="00E373ED" w:rsidRDefault="00E373ED" w:rsidP="00E373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主要职责：收集现有的工艺资源资料，检索算法流程设计。</w:t>
            </w:r>
          </w:p>
          <w:p w14:paraId="5C2F8274" w14:textId="14A79BE6" w:rsidR="00E373ED" w:rsidRDefault="00E373ED" w:rsidP="00E373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完成情况：目前该检索功能已经实现，能够根据常用的关键词汇以及专用的词汇，快速的检索相关的工艺加工序列，然后快速进行工艺资源的二级属性匹配，能够精确地定位到具体的工艺资源。</w:t>
            </w:r>
          </w:p>
          <w:p w14:paraId="68757EF8" w14:textId="48ED27CC" w:rsidR="00E373ED" w:rsidRDefault="00E373ED" w:rsidP="00E373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2019.03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2019.06</w:t>
            </w: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ab/>
              <w:t>基于PLM的装配序列规划系统</w:t>
            </w:r>
          </w:p>
          <w:p w14:paraId="77EC1C7A" w14:textId="743C8CE1" w:rsidR="00E373ED" w:rsidRPr="00E373ED" w:rsidRDefault="00E373ED" w:rsidP="00E373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主要职责：插件的功能分析，框架设计，代码实现，NX中的使用操作实现。</w:t>
            </w:r>
          </w:p>
          <w:p w14:paraId="2F470E26" w14:textId="51F58747" w:rsidR="00E373ED" w:rsidRDefault="00E373ED" w:rsidP="00E373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完成情况：目前该插件功能已经实现，该插件能够读取每个三维数模零件的一些基础信息，并且能够调用其中的间隙分析，得到每个零件的连接关系，从而可以推理出装配模型的层次关系。基于此可以进一步推到其加工序列。</w:t>
            </w:r>
          </w:p>
          <w:p w14:paraId="37480CC1" w14:textId="671BDCCA" w:rsidR="00E373ED" w:rsidRPr="00E373ED" w:rsidRDefault="00E373ED" w:rsidP="00E373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2019.07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2019.09  </w:t>
            </w: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ab/>
              <w:t>工艺属性入库标准的制定</w:t>
            </w:r>
          </w:p>
          <w:p w14:paraId="25D70029" w14:textId="321C94C8" w:rsidR="00E373ED" w:rsidRPr="00E373ED" w:rsidRDefault="00E373ED" w:rsidP="00E373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主要职责：公司现有工艺资源信息的收集和核对，需求调研，国标查询，标准制定。</w:t>
            </w:r>
          </w:p>
          <w:p w14:paraId="35BC4556" w14:textId="0D8494B3" w:rsidR="00E373ED" w:rsidRDefault="00E373ED" w:rsidP="00E373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完成情况：目前标准已经制定完成，已将所有存在以及有需求的工艺资源的属性标准，以及标注标准编写完成。在PLM的工艺资源库中，按照该标准可以有序高效的整理现有的工艺资源，随时能够获得与国标和专用相关的工艺信息。</w:t>
            </w:r>
          </w:p>
          <w:p w14:paraId="6DC269C0" w14:textId="09561961" w:rsidR="00E373ED" w:rsidRDefault="00E373ED" w:rsidP="00E373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2019.10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2019.12  </w:t>
            </w: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ab/>
              <w:t>基于PLM的焊接序列规划系统</w:t>
            </w:r>
          </w:p>
          <w:p w14:paraId="5408C907" w14:textId="6D29A52F" w:rsidR="00E373ED" w:rsidRPr="00E373ED" w:rsidRDefault="00E373ED" w:rsidP="00E373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主要职责：需求调研，实现方案设计</w:t>
            </w:r>
          </w:p>
          <w:p w14:paraId="4E6C7943" w14:textId="71B2FEF9" w:rsidR="00E373ED" w:rsidRDefault="00E373ED" w:rsidP="00E373ED">
            <w:pPr>
              <w:widowControl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73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完成情况：目前系统已经完成，实现三维数模到序列规划的自动化过程。主要在NX中提取三维数模的信息，通过TXT格式文件的方式，NX软件与Teamcenter软件实现信息互通，最终在Teamcenter计算出结果。工艺人员在Teamcenter软件的BOP构建中，能够得到信息的提示，从而快速的对焊接序列进行规划。</w:t>
            </w:r>
          </w:p>
        </w:tc>
      </w:tr>
      <w:tr w:rsidR="0013622F" w14:paraId="210AE760" w14:textId="77777777">
        <w:trPr>
          <w:trHeight w:val="851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7177BA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论文（著作）发表情况</w:t>
            </w:r>
          </w:p>
        </w:tc>
      </w:tr>
      <w:tr w:rsidR="0013622F" w14:paraId="515AFF57" w14:textId="77777777">
        <w:trPr>
          <w:trHeight w:val="1788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694727" w14:textId="38438D49" w:rsidR="00E373ED" w:rsidRPr="00E373ED" w:rsidRDefault="00E373ED" w:rsidP="00E373ED">
            <w:pPr>
              <w:widowControl/>
              <w:jc w:val="left"/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</w:pPr>
            <w:r w:rsidRPr="00E373ED">
              <w:rPr>
                <w:rFonts w:ascii="Trebuchet MS" w:eastAsia="宋体" w:hAnsi="Trebuchet MS" w:cs="宋体" w:hint="eastAsia"/>
                <w:color w:val="000000"/>
                <w:kern w:val="0"/>
                <w:sz w:val="24"/>
                <w:szCs w:val="24"/>
              </w:rPr>
              <w:lastRenderedPageBreak/>
              <w:t>论文：</w:t>
            </w:r>
            <w:r w:rsidR="00D3437A">
              <w:rPr>
                <w:rFonts w:ascii="Trebuchet MS" w:eastAsia="宋体" w:hAnsi="Trebuchet MS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D3437A" w:rsidRPr="00E373ED"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  <w:t>A Welding Unit Partition Method of Complex Weld Parts</w:t>
            </w:r>
            <w:r w:rsidR="00D3437A">
              <w:rPr>
                <w:rFonts w:ascii="Trebuchet MS" w:eastAsia="宋体" w:hAnsi="Trebuchet MS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Pr="00E373ED"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D3437A" w:rsidRPr="00D3437A"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  <w:t>5th International Conference on Mechanical, Manufacturing, Modeling and Mechatronics</w:t>
            </w:r>
            <w:r w:rsidR="00D3437A">
              <w:rPr>
                <w:rFonts w:ascii="Trebuchet MS" w:eastAsia="宋体" w:hAnsi="Trebuchet MS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D3437A">
              <w:rPr>
                <w:rFonts w:ascii="Trebuchet MS" w:eastAsia="宋体" w:hAnsi="Trebuchet MS" w:cs="宋体" w:hint="eastAsia"/>
                <w:color w:val="000000"/>
                <w:kern w:val="0"/>
                <w:sz w:val="24"/>
                <w:szCs w:val="24"/>
              </w:rPr>
              <w:t>2020</w:t>
            </w:r>
            <w:r w:rsidR="00D3437A"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作者排序</w:t>
            </w:r>
            <w:r w:rsidRPr="00E373ED"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 w:val="24"/>
                <w:szCs w:val="24"/>
              </w:rPr>
              <w:t>第一</w:t>
            </w:r>
            <w:r w:rsidRPr="00E373ED"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  <w:t>）</w:t>
            </w:r>
          </w:p>
          <w:p w14:paraId="2F33EEF0" w14:textId="519C8C1A" w:rsidR="00E373ED" w:rsidRDefault="00E373ED" w:rsidP="00E373ED">
            <w:pPr>
              <w:widowControl/>
              <w:jc w:val="left"/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</w:pPr>
            <w:r w:rsidRPr="00E373ED">
              <w:rPr>
                <w:rFonts w:ascii="Trebuchet MS" w:eastAsia="宋体" w:hAnsi="Trebuchet MS" w:cs="宋体" w:hint="eastAsia"/>
                <w:color w:val="000000"/>
                <w:kern w:val="0"/>
                <w:sz w:val="24"/>
                <w:szCs w:val="24"/>
              </w:rPr>
              <w:t>发明专利：</w:t>
            </w:r>
            <w:r w:rsidRPr="00E373ED"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  <w:t>一种工艺资源检索方法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作者排序</w:t>
            </w:r>
            <w:r w:rsidRPr="00E373ED"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 w:val="24"/>
                <w:szCs w:val="24"/>
              </w:rPr>
              <w:t>第二</w:t>
            </w:r>
            <w:r w:rsidRPr="00E373ED"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  <w:t>）</w:t>
            </w:r>
            <w:r w:rsidRPr="00E373ED"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3A5B0852" w14:textId="6DBB9DAB" w:rsidR="00E373ED" w:rsidRDefault="00E373ED" w:rsidP="00E373ED">
            <w:pPr>
              <w:widowControl/>
              <w:jc w:val="left"/>
              <w:rPr>
                <w:rFonts w:ascii="Trebuchet MS" w:eastAsia="宋体" w:hAnsi="Trebuchet MS" w:cs="宋体" w:hint="eastAsia"/>
                <w:color w:val="000000"/>
                <w:kern w:val="0"/>
                <w:sz w:val="24"/>
                <w:szCs w:val="24"/>
              </w:rPr>
            </w:pPr>
            <w:r w:rsidRPr="00E373ED">
              <w:rPr>
                <w:rFonts w:ascii="Trebuchet MS" w:eastAsia="宋体" w:hAnsi="Trebuchet MS" w:cs="宋体" w:hint="eastAsia"/>
                <w:color w:val="000000"/>
                <w:kern w:val="0"/>
                <w:sz w:val="24"/>
                <w:szCs w:val="24"/>
              </w:rPr>
              <w:t>软著：</w:t>
            </w:r>
            <w:r w:rsidRPr="00E373ED"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  <w:t>NX</w:t>
            </w:r>
            <w:r w:rsidRPr="00E373ED"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  <w:t>装配体层级工艺划分系统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作者排序</w:t>
            </w:r>
            <w:r w:rsidRPr="00E373ED"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 w:val="24"/>
                <w:szCs w:val="24"/>
              </w:rPr>
              <w:t>第二</w:t>
            </w:r>
            <w:r w:rsidRPr="00E373ED"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3622F" w14:paraId="1AE9B538" w14:textId="77777777">
        <w:trPr>
          <w:trHeight w:val="851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02865F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个人奖罚情况</w:t>
            </w:r>
          </w:p>
        </w:tc>
      </w:tr>
      <w:tr w:rsidR="0013622F" w14:paraId="4AEC9BA0" w14:textId="77777777">
        <w:trPr>
          <w:trHeight w:val="1236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9298E0" w14:textId="77777777" w:rsidR="0013622F" w:rsidRDefault="006F5D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700F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.10  </w:t>
            </w:r>
            <w:r w:rsidR="00700F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校奖学金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700F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700F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一等奖学金</w:t>
            </w:r>
          </w:p>
          <w:p w14:paraId="610962F8" w14:textId="5B98299B" w:rsidR="00700FDE" w:rsidRDefault="00700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.10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校奖学金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武汉理工大学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等奖学金</w:t>
            </w:r>
          </w:p>
          <w:p w14:paraId="1F648404" w14:textId="65142E34" w:rsidR="00700FDE" w:rsidRDefault="00700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校奖学金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南昌工程学院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优秀毕业论文</w:t>
            </w:r>
          </w:p>
          <w:p w14:paraId="65AB36B4" w14:textId="1168CB21" w:rsidR="00700FDE" w:rsidRDefault="00700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.10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校奖学金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8C52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南昌工程学院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  <w:p w14:paraId="657841EE" w14:textId="0CE6FE02" w:rsidR="00700FDE" w:rsidRDefault="00700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.10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校奖学金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8C52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南昌工程学院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  <w:p w14:paraId="68B2B9C8" w14:textId="0CF864CE" w:rsidR="00700FDE" w:rsidRDefault="00700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.10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校奖学金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8C52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南昌工程学院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  <w:p w14:paraId="12D9DC7E" w14:textId="1C45B5D3" w:rsidR="00700FDE" w:rsidRDefault="00700FDE">
            <w:pPr>
              <w:widowControl/>
              <w:jc w:val="left"/>
              <w:rPr>
                <w:rFonts w:ascii="Trebuchet MS" w:eastAsia="宋体" w:hAnsi="Trebuchet MS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.10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校奖学金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8C52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南昌工程学院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奖学金</w:t>
            </w:r>
          </w:p>
        </w:tc>
      </w:tr>
      <w:tr w:rsidR="000C7A17" w14:paraId="13F22C36" w14:textId="77777777">
        <w:trPr>
          <w:trHeight w:val="680"/>
        </w:trPr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1B1865" w14:textId="77777777" w:rsidR="0013622F" w:rsidRDefault="006F5D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家庭成员</w:t>
            </w:r>
          </w:p>
          <w:p w14:paraId="1483E1A4" w14:textId="77777777" w:rsidR="0013622F" w:rsidRDefault="006F5D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及主要</w:t>
            </w:r>
          </w:p>
          <w:p w14:paraId="2274094D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9595B4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9D0636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042E12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68241C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E0929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工作单位及职务</w:t>
            </w:r>
          </w:p>
        </w:tc>
      </w:tr>
      <w:tr w:rsidR="000C7A17" w14:paraId="287CA5FA" w14:textId="77777777">
        <w:trPr>
          <w:trHeight w:val="680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96BD94" w14:textId="77777777" w:rsidR="0013622F" w:rsidRDefault="001362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F3A5D0" w14:textId="7CCE7E8D" w:rsidR="0013622F" w:rsidRDefault="008C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2D0E9B" w14:textId="2B77D379" w:rsidR="0013622F" w:rsidRDefault="008C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胡春明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61552" w14:textId="7907E9F0" w:rsidR="0013622F" w:rsidRDefault="00366A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  <w:r w:rsidR="000C7A17">
              <w:rPr>
                <w:rFonts w:ascii="宋体" w:eastAsia="宋体" w:hAnsi="宋体" w:cs="宋体"/>
                <w:color w:val="000000"/>
                <w:kern w:val="0"/>
                <w:szCs w:val="21"/>
              </w:rPr>
              <w:t>65.01.30</w:t>
            </w:r>
            <w:r w:rsidR="006F5D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BCA96E" w14:textId="24027E41" w:rsidR="0013622F" w:rsidRDefault="008C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党员</w:t>
            </w:r>
            <w:r w:rsidR="006F5D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CB51A" w14:textId="5C44FA33" w:rsidR="0013622F" w:rsidRDefault="008C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瑞金第五中学教师</w:t>
            </w:r>
            <w:r w:rsidR="006F5D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7A17" w14:paraId="5F337F06" w14:textId="77777777">
        <w:trPr>
          <w:trHeight w:val="680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F8214A" w14:textId="77777777" w:rsidR="0013622F" w:rsidRDefault="001362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21F9EF" w14:textId="3B7E7154" w:rsidR="0013622F" w:rsidRDefault="008C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母亲</w:t>
            </w:r>
            <w:r w:rsidR="006F5D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7E2ECC" w14:textId="3B00DF00" w:rsidR="0013622F" w:rsidRDefault="008C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杨志霞</w:t>
            </w:r>
            <w:r w:rsidR="006F5D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D6344E" w14:textId="2CF45998" w:rsidR="0013622F" w:rsidRDefault="00366A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  <w:r w:rsidR="000C7A1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64.04.03</w:t>
            </w:r>
            <w:r w:rsidR="006F5D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A17944" w14:textId="7FAA6FBB" w:rsidR="0013622F" w:rsidRDefault="008C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群众</w:t>
            </w:r>
            <w:r w:rsidR="006F5D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5F2E2" w14:textId="6395D0FC" w:rsidR="0013622F" w:rsidRDefault="008C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待业</w:t>
            </w:r>
            <w:r w:rsidR="006F5D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7A17" w14:paraId="4F875BE6" w14:textId="77777777">
        <w:trPr>
          <w:trHeight w:val="680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9CE87D" w14:textId="77777777" w:rsidR="0013622F" w:rsidRDefault="001362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8FEA82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247B08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90BAD9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5CE19C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80226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7A17" w14:paraId="73366D1A" w14:textId="77777777">
        <w:trPr>
          <w:trHeight w:val="680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DD5635" w14:textId="77777777" w:rsidR="0013622F" w:rsidRDefault="001362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40E5F4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C28C0C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836A00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8639FA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AD33B" w14:textId="77777777" w:rsidR="0013622F" w:rsidRDefault="006F5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A046327" w14:textId="77777777" w:rsidR="0013622F" w:rsidRDefault="006F5DD3">
      <w:pPr>
        <w:spacing w:line="360" w:lineRule="auto"/>
        <w:ind w:leftChars="-405" w:left="-85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填表说明：</w:t>
      </w:r>
    </w:p>
    <w:p w14:paraId="655C8770" w14:textId="77777777" w:rsidR="0013622F" w:rsidRDefault="006F5DD3">
      <w:pPr>
        <w:spacing w:line="360" w:lineRule="auto"/>
        <w:ind w:leftChars="-405" w:left="-850" w:rightChars="-432" w:right="-907"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1.</w:t>
      </w:r>
      <w:r>
        <w:rPr>
          <w:rFonts w:ascii="楷体_GB2312" w:eastAsia="楷体_GB2312" w:hint="eastAsia"/>
          <w:sz w:val="24"/>
          <w:szCs w:val="24"/>
        </w:rPr>
        <w:t>应聘岗位填写：</w:t>
      </w:r>
      <w:r>
        <w:rPr>
          <w:rFonts w:ascii="楷体_GB2312" w:eastAsia="楷体_GB2312" w:hint="eastAsia"/>
          <w:sz w:val="24"/>
          <w:szCs w:val="24"/>
        </w:rPr>
        <w:t>**</w:t>
      </w:r>
      <w:r>
        <w:rPr>
          <w:rFonts w:ascii="楷体_GB2312" w:eastAsia="楷体_GB2312" w:hint="eastAsia"/>
          <w:sz w:val="24"/>
          <w:szCs w:val="24"/>
        </w:rPr>
        <w:t>单位</w:t>
      </w:r>
      <w:r>
        <w:rPr>
          <w:rFonts w:ascii="楷体_GB2312" w:eastAsia="楷体_GB2312" w:hint="eastAsia"/>
          <w:sz w:val="24"/>
          <w:szCs w:val="24"/>
        </w:rPr>
        <w:t>**</w:t>
      </w:r>
      <w:r>
        <w:rPr>
          <w:rFonts w:ascii="楷体_GB2312" w:eastAsia="楷体_GB2312" w:hint="eastAsia"/>
          <w:sz w:val="24"/>
          <w:szCs w:val="24"/>
        </w:rPr>
        <w:t>专业</w:t>
      </w:r>
      <w:r>
        <w:rPr>
          <w:rFonts w:ascii="楷体_GB2312" w:eastAsia="楷体_GB2312" w:hint="eastAsia"/>
          <w:sz w:val="24"/>
          <w:szCs w:val="24"/>
        </w:rPr>
        <w:t>。</w:t>
      </w:r>
    </w:p>
    <w:p w14:paraId="29C4BD57" w14:textId="77777777" w:rsidR="0013622F" w:rsidRDefault="006F5DD3">
      <w:pPr>
        <w:spacing w:line="360" w:lineRule="auto"/>
        <w:ind w:leftChars="-405" w:left="-850"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2.</w:t>
      </w:r>
      <w:r>
        <w:rPr>
          <w:rFonts w:ascii="楷体_GB2312" w:eastAsia="楷体_GB2312" w:hint="eastAsia"/>
          <w:sz w:val="24"/>
          <w:szCs w:val="24"/>
        </w:rPr>
        <w:t>应聘地点填写：</w:t>
      </w:r>
      <w:r>
        <w:rPr>
          <w:rFonts w:ascii="楷体_GB2312" w:eastAsia="楷体_GB2312" w:hint="eastAsia"/>
          <w:sz w:val="24"/>
          <w:szCs w:val="24"/>
        </w:rPr>
        <w:t>上海、南昌、杭州、合肥、南京、天津、徐州、长沙、海门、广州</w:t>
      </w:r>
      <w:r>
        <w:rPr>
          <w:rFonts w:ascii="楷体_GB2312" w:eastAsia="楷体_GB2312" w:hint="eastAsia"/>
          <w:sz w:val="24"/>
          <w:szCs w:val="24"/>
        </w:rPr>
        <w:t>。</w:t>
      </w:r>
    </w:p>
    <w:sectPr w:rsidR="00136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2F"/>
    <w:rsid w:val="000C7A17"/>
    <w:rsid w:val="0013622F"/>
    <w:rsid w:val="00155B62"/>
    <w:rsid w:val="001D181E"/>
    <w:rsid w:val="002873D8"/>
    <w:rsid w:val="002A539F"/>
    <w:rsid w:val="002B19FD"/>
    <w:rsid w:val="00334D41"/>
    <w:rsid w:val="00337D04"/>
    <w:rsid w:val="00366AD4"/>
    <w:rsid w:val="003E7554"/>
    <w:rsid w:val="00662333"/>
    <w:rsid w:val="006F5DD3"/>
    <w:rsid w:val="00700FDE"/>
    <w:rsid w:val="007252FF"/>
    <w:rsid w:val="00806C4F"/>
    <w:rsid w:val="008B15ED"/>
    <w:rsid w:val="008C52E1"/>
    <w:rsid w:val="008D75E8"/>
    <w:rsid w:val="00915AEF"/>
    <w:rsid w:val="00AC04AB"/>
    <w:rsid w:val="00B03BC5"/>
    <w:rsid w:val="00B07283"/>
    <w:rsid w:val="00BC7AE1"/>
    <w:rsid w:val="00BD582F"/>
    <w:rsid w:val="00C4309C"/>
    <w:rsid w:val="00D31DEC"/>
    <w:rsid w:val="00D3437A"/>
    <w:rsid w:val="00E373ED"/>
    <w:rsid w:val="00EE663B"/>
    <w:rsid w:val="00F24F7E"/>
    <w:rsid w:val="00F27F61"/>
    <w:rsid w:val="00F475AD"/>
    <w:rsid w:val="40A438B6"/>
    <w:rsid w:val="48E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BDCD"/>
  <w15:docId w15:val="{98E3700A-F4E0-4D56-A11E-DC3D4BDF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 然</dc:creator>
  <cp:lastModifiedBy>云</cp:lastModifiedBy>
  <cp:revision>2</cp:revision>
  <dcterms:created xsi:type="dcterms:W3CDTF">2020-08-28T14:16:00Z</dcterms:created>
  <dcterms:modified xsi:type="dcterms:W3CDTF">2020-08-28T14:16:00Z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