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3266"/>
        <w:gridCol w:w="2092"/>
      </w:tblGrid>
      <w:tr w:rsidR="00F66989" w:rsidRPr="000E142B" w:rsidTr="002E47A7">
        <w:trPr>
          <w:trHeight w:val="416"/>
          <w:jc w:val="center"/>
        </w:trPr>
        <w:tc>
          <w:tcPr>
            <w:tcW w:w="1413" w:type="dxa"/>
            <w:vAlign w:val="center"/>
          </w:tcPr>
          <w:p w:rsidR="00F66989" w:rsidRPr="00BA4F82" w:rsidRDefault="00F55B54" w:rsidP="002E47A7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姓名</w:t>
            </w:r>
          </w:p>
        </w:tc>
        <w:tc>
          <w:tcPr>
            <w:tcW w:w="2268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肖友伦</w:t>
            </w:r>
          </w:p>
        </w:tc>
        <w:tc>
          <w:tcPr>
            <w:tcW w:w="1417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性别</w:t>
            </w:r>
          </w:p>
        </w:tc>
        <w:tc>
          <w:tcPr>
            <w:tcW w:w="3266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男</w:t>
            </w:r>
          </w:p>
        </w:tc>
        <w:tc>
          <w:tcPr>
            <w:tcW w:w="2092" w:type="dxa"/>
            <w:vMerge w:val="restart"/>
          </w:tcPr>
          <w:p w:rsidR="00F66989" w:rsidRPr="000E142B" w:rsidRDefault="00F55B54" w:rsidP="00F55B5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0E142B">
              <w:rPr>
                <w:rFonts w:ascii="微软雅黑" w:eastAsia="微软雅黑" w:hAnsi="微软雅黑" w:cs="宋体"/>
                <w:noProof/>
                <w:kern w:val="0"/>
                <w:sz w:val="18"/>
                <w:szCs w:val="24"/>
              </w:rPr>
              <w:drawing>
                <wp:inline distT="0" distB="0" distL="0" distR="0" wp14:anchorId="7E0B046C" wp14:editId="07B5A8FC">
                  <wp:extent cx="1047228" cy="1463040"/>
                  <wp:effectExtent l="0" t="0" r="635" b="3810"/>
                  <wp:docPr id="1" name="图片 1" descr="http://p.qpic.cn/qqmail_pic/2786842722/f9fbbdff9f47e396c8d0f31b92b633250bc24300635a2d3e/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.qpic.cn/qqmail_pic/2786842722/f9fbbdff9f47e396c8d0f31b92b633250bc24300635a2d3e/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568" cy="153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989" w:rsidRPr="000E142B" w:rsidTr="00D43D53">
        <w:trPr>
          <w:trHeight w:val="415"/>
          <w:jc w:val="center"/>
        </w:trPr>
        <w:tc>
          <w:tcPr>
            <w:tcW w:w="1413" w:type="dxa"/>
            <w:vAlign w:val="center"/>
          </w:tcPr>
          <w:p w:rsidR="00F66989" w:rsidRPr="00BA4F82" w:rsidRDefault="008723DB" w:rsidP="002E47A7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年龄</w:t>
            </w:r>
          </w:p>
        </w:tc>
        <w:tc>
          <w:tcPr>
            <w:tcW w:w="2268" w:type="dxa"/>
            <w:vAlign w:val="center"/>
          </w:tcPr>
          <w:p w:rsidR="00F66989" w:rsidRPr="00BA4F82" w:rsidRDefault="008723DB" w:rsidP="002E47A7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2</w:t>
            </w:r>
            <w:r w:rsidRPr="00BA4F82">
              <w:rPr>
                <w:rFonts w:ascii="微软雅黑" w:eastAsia="微软雅黑" w:hAnsi="微软雅黑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专业</w:t>
            </w:r>
          </w:p>
        </w:tc>
        <w:tc>
          <w:tcPr>
            <w:tcW w:w="3266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控制科学与工程</w:t>
            </w:r>
          </w:p>
        </w:tc>
        <w:tc>
          <w:tcPr>
            <w:tcW w:w="2092" w:type="dxa"/>
            <w:vMerge/>
          </w:tcPr>
          <w:p w:rsidR="00F66989" w:rsidRPr="000E142B" w:rsidRDefault="00F66989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F66989" w:rsidRPr="000E142B" w:rsidTr="00D43D53">
        <w:trPr>
          <w:trHeight w:val="420"/>
          <w:jc w:val="center"/>
        </w:trPr>
        <w:tc>
          <w:tcPr>
            <w:tcW w:w="1413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平均成绩</w:t>
            </w:r>
          </w:p>
        </w:tc>
        <w:tc>
          <w:tcPr>
            <w:tcW w:w="2268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8</w:t>
            </w:r>
            <w:r w:rsidRPr="00BA4F82">
              <w:rPr>
                <w:rFonts w:ascii="微软雅黑" w:eastAsia="微软雅黑" w:hAnsi="微软雅黑"/>
                <w:sz w:val="20"/>
              </w:rPr>
              <w:t>2.73</w:t>
            </w:r>
          </w:p>
        </w:tc>
        <w:tc>
          <w:tcPr>
            <w:tcW w:w="1417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工作年限</w:t>
            </w:r>
          </w:p>
        </w:tc>
        <w:tc>
          <w:tcPr>
            <w:tcW w:w="3266" w:type="dxa"/>
            <w:vAlign w:val="center"/>
          </w:tcPr>
          <w:p w:rsidR="00F66989" w:rsidRPr="00BA4F82" w:rsidRDefault="00C71068" w:rsidP="002E47A7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应届毕业生</w:t>
            </w:r>
          </w:p>
        </w:tc>
        <w:tc>
          <w:tcPr>
            <w:tcW w:w="2092" w:type="dxa"/>
            <w:vMerge/>
          </w:tcPr>
          <w:p w:rsidR="00F66989" w:rsidRPr="000E142B" w:rsidRDefault="00F66989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F66989" w:rsidRPr="000E142B" w:rsidTr="002E47A7">
        <w:trPr>
          <w:trHeight w:val="397"/>
          <w:jc w:val="center"/>
        </w:trPr>
        <w:tc>
          <w:tcPr>
            <w:tcW w:w="1413" w:type="dxa"/>
            <w:vAlign w:val="center"/>
          </w:tcPr>
          <w:p w:rsidR="00F66989" w:rsidRPr="00BA4F82" w:rsidRDefault="00C71068" w:rsidP="00D9421C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F66989" w:rsidRPr="00BA4F82" w:rsidRDefault="00C71068" w:rsidP="00D9421C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1</w:t>
            </w:r>
            <w:r w:rsidRPr="00BA4F82">
              <w:rPr>
                <w:rFonts w:ascii="微软雅黑" w:eastAsia="微软雅黑" w:hAnsi="微软雅黑"/>
                <w:sz w:val="20"/>
              </w:rPr>
              <w:t>5623702800</w:t>
            </w:r>
          </w:p>
        </w:tc>
        <w:tc>
          <w:tcPr>
            <w:tcW w:w="1417" w:type="dxa"/>
            <w:vAlign w:val="center"/>
          </w:tcPr>
          <w:p w:rsidR="00F66989" w:rsidRPr="00BA4F82" w:rsidRDefault="00C71068" w:rsidP="00D9421C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邮箱</w:t>
            </w:r>
          </w:p>
        </w:tc>
        <w:tc>
          <w:tcPr>
            <w:tcW w:w="3266" w:type="dxa"/>
            <w:vAlign w:val="center"/>
          </w:tcPr>
          <w:p w:rsidR="00F66989" w:rsidRPr="00BA4F82" w:rsidRDefault="00C71068" w:rsidP="00D9421C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1</w:t>
            </w:r>
            <w:r w:rsidRPr="00BA4F82">
              <w:rPr>
                <w:rFonts w:ascii="微软雅黑" w:eastAsia="微软雅黑" w:hAnsi="微软雅黑"/>
                <w:sz w:val="20"/>
              </w:rPr>
              <w:t>575590768@</w:t>
            </w:r>
            <w:r w:rsidRPr="00BA4F82">
              <w:rPr>
                <w:rFonts w:ascii="微软雅黑" w:eastAsia="微软雅黑" w:hAnsi="微软雅黑" w:hint="eastAsia"/>
                <w:sz w:val="20"/>
              </w:rPr>
              <w:t>qq</w:t>
            </w:r>
            <w:r w:rsidRPr="00BA4F82">
              <w:rPr>
                <w:rFonts w:ascii="微软雅黑" w:eastAsia="微软雅黑" w:hAnsi="微软雅黑"/>
                <w:sz w:val="20"/>
              </w:rPr>
              <w:t>.com</w:t>
            </w:r>
          </w:p>
        </w:tc>
        <w:tc>
          <w:tcPr>
            <w:tcW w:w="2092" w:type="dxa"/>
            <w:vMerge/>
          </w:tcPr>
          <w:p w:rsidR="00F66989" w:rsidRPr="000E142B" w:rsidRDefault="00F66989" w:rsidP="00D9421C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C12BA" w:rsidRPr="000E142B" w:rsidTr="004F66EB">
        <w:trPr>
          <w:trHeight w:val="454"/>
          <w:jc w:val="center"/>
        </w:trPr>
        <w:tc>
          <w:tcPr>
            <w:tcW w:w="1413" w:type="dxa"/>
          </w:tcPr>
          <w:p w:rsidR="003C12BA" w:rsidRPr="00BA4F82" w:rsidRDefault="003C12BA" w:rsidP="00D9421C">
            <w:pPr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b/>
                <w:sz w:val="20"/>
              </w:rPr>
              <w:t>求职意向</w:t>
            </w:r>
          </w:p>
        </w:tc>
        <w:tc>
          <w:tcPr>
            <w:tcW w:w="9043" w:type="dxa"/>
            <w:gridSpan w:val="4"/>
          </w:tcPr>
          <w:p w:rsidR="003C12BA" w:rsidRPr="00BA4F82" w:rsidRDefault="003C12BA" w:rsidP="00D9421C">
            <w:pPr>
              <w:ind w:firstLineChars="200" w:firstLine="400"/>
              <w:jc w:val="left"/>
              <w:rPr>
                <w:rFonts w:ascii="微软雅黑" w:eastAsia="微软雅黑" w:hAnsi="微软雅黑"/>
                <w:sz w:val="20"/>
              </w:rPr>
            </w:pPr>
            <w:r w:rsidRPr="00BA4F82">
              <w:rPr>
                <w:rFonts w:ascii="微软雅黑" w:eastAsia="微软雅黑" w:hAnsi="微软雅黑" w:hint="eastAsia"/>
                <w:sz w:val="20"/>
              </w:rPr>
              <w:t>嵌入式软件工程师</w:t>
            </w:r>
          </w:p>
        </w:tc>
      </w:tr>
      <w:tr w:rsidR="00D24B27" w:rsidRPr="000E142B" w:rsidTr="003C12BA">
        <w:trPr>
          <w:trHeight w:val="793"/>
          <w:jc w:val="center"/>
        </w:trPr>
        <w:tc>
          <w:tcPr>
            <w:tcW w:w="1413" w:type="dxa"/>
            <w:vAlign w:val="center"/>
          </w:tcPr>
          <w:p w:rsidR="00D24B27" w:rsidRPr="0069482A" w:rsidRDefault="00F55B54" w:rsidP="00F55B54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9482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教育经历</w:t>
            </w:r>
          </w:p>
        </w:tc>
        <w:tc>
          <w:tcPr>
            <w:tcW w:w="9043" w:type="dxa"/>
            <w:gridSpan w:val="4"/>
            <w:vAlign w:val="center"/>
          </w:tcPr>
          <w:p w:rsidR="00F55B54" w:rsidRPr="007C1CF6" w:rsidRDefault="00F55B54" w:rsidP="00F55B54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Arial Unicode MS"/>
                <w:sz w:val="18"/>
                <w:szCs w:val="18"/>
                <w:cs/>
              </w:rPr>
            </w:pPr>
            <w:r w:rsidRPr="008E18D0">
              <w:rPr>
                <w:rFonts w:hint="cs"/>
                <w:sz w:val="18"/>
                <w:szCs w:val="18"/>
                <w:cs/>
              </w:rPr>
              <w:t xml:space="preserve">2018.09 </w:t>
            </w:r>
            <w:r w:rsidRPr="008E18D0">
              <w:rPr>
                <w:sz w:val="18"/>
                <w:szCs w:val="18"/>
                <w:cs/>
              </w:rPr>
              <w:t>–</w:t>
            </w:r>
            <w:r w:rsidRPr="008E18D0">
              <w:rPr>
                <w:rFonts w:hint="cs"/>
                <w:sz w:val="18"/>
                <w:szCs w:val="18"/>
                <w:cs/>
              </w:rPr>
              <w:t xml:space="preserve"> </w:t>
            </w:r>
            <w:r w:rsidR="00D9421C" w:rsidRPr="008E18D0">
              <w:rPr>
                <w:rFonts w:hint="cs"/>
                <w:sz w:val="18"/>
                <w:szCs w:val="18"/>
                <w:cs/>
              </w:rPr>
              <w:t xml:space="preserve">2021.06     </w:t>
            </w:r>
            <w:r w:rsidRPr="008E18D0">
              <w:rPr>
                <w:rFonts w:hint="eastAsia"/>
                <w:sz w:val="18"/>
                <w:szCs w:val="18"/>
                <w:cs/>
              </w:rPr>
              <w:t>湖南大学</w:t>
            </w:r>
            <w:r w:rsidRPr="008E18D0">
              <w:rPr>
                <w:rFonts w:hint="cs"/>
                <w:sz w:val="18"/>
                <w:szCs w:val="18"/>
                <w:cs/>
              </w:rPr>
              <w:t xml:space="preserve"> </w:t>
            </w:r>
            <w:r w:rsidR="00D9421C" w:rsidRPr="008E18D0">
              <w:rPr>
                <w:rFonts w:hint="cs"/>
                <w:sz w:val="18"/>
                <w:szCs w:val="18"/>
                <w:cs/>
              </w:rPr>
              <w:t xml:space="preserve">    </w:t>
            </w:r>
            <w:r w:rsidRPr="008E18D0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8E18D0">
              <w:rPr>
                <w:rFonts w:hint="eastAsia"/>
                <w:sz w:val="18"/>
                <w:szCs w:val="18"/>
                <w:cs/>
              </w:rPr>
              <w:t>控制科学与工程</w:t>
            </w:r>
            <w:r w:rsidRPr="008E18D0">
              <w:rPr>
                <w:rFonts w:hint="cs"/>
                <w:sz w:val="18"/>
                <w:szCs w:val="18"/>
                <w:cs/>
              </w:rPr>
              <w:t xml:space="preserve"> </w:t>
            </w:r>
            <w:r w:rsidR="00D9421C" w:rsidRPr="008E18D0">
              <w:rPr>
                <w:rFonts w:hint="cs"/>
                <w:sz w:val="18"/>
                <w:szCs w:val="18"/>
                <w:cs/>
              </w:rPr>
              <w:t xml:space="preserve">  </w:t>
            </w:r>
            <w:r w:rsidRPr="008E18D0">
              <w:rPr>
                <w:rFonts w:hint="eastAsia"/>
                <w:sz w:val="18"/>
                <w:szCs w:val="18"/>
                <w:cs/>
              </w:rPr>
              <w:t>研究生</w:t>
            </w:r>
            <w:r w:rsidR="00D9421C" w:rsidRPr="008E18D0">
              <w:rPr>
                <w:rFonts w:hint="cs"/>
                <w:sz w:val="18"/>
                <w:szCs w:val="18"/>
                <w:cs/>
              </w:rPr>
              <w:t xml:space="preserve">  </w:t>
            </w:r>
            <w:r w:rsidR="00D9421C" w:rsidRPr="008E18D0">
              <w:rPr>
                <w:rFonts w:hint="eastAsia"/>
                <w:sz w:val="18"/>
                <w:szCs w:val="18"/>
                <w:cs/>
              </w:rPr>
              <w:t>前</w:t>
            </w:r>
            <w:r w:rsidR="00D9421C" w:rsidRPr="008E18D0">
              <w:rPr>
                <w:rFonts w:hint="cs"/>
                <w:sz w:val="18"/>
                <w:szCs w:val="18"/>
                <w:cs/>
              </w:rPr>
              <w:t>20%</w:t>
            </w:r>
            <w:r w:rsidR="007C1CF6">
              <w:rPr>
                <w:rFonts w:cs="Arial Unicode MS" w:hint="cs"/>
                <w:sz w:val="18"/>
                <w:szCs w:val="18"/>
                <w:cs/>
              </w:rPr>
              <w:t xml:space="preserve"> </w:t>
            </w:r>
            <w:r w:rsidR="007C1CF6">
              <w:rPr>
                <w:rFonts w:cs="Arial Unicode MS" w:hint="eastAsia"/>
                <w:sz w:val="18"/>
                <w:szCs w:val="18"/>
                <w:cs/>
                <w:lang w:eastAsia="zh-CN"/>
              </w:rPr>
              <w:t>一等奖学金</w:t>
            </w:r>
          </w:p>
          <w:p w:rsidR="00D24B27" w:rsidRPr="00D9421C" w:rsidRDefault="00F55B54" w:rsidP="009C4C5A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Arial Unicode MS"/>
                <w:sz w:val="18"/>
                <w:lang w:eastAsia="zh-CN"/>
              </w:rPr>
            </w:pPr>
            <w:r w:rsidRPr="008E18D0">
              <w:rPr>
                <w:rFonts w:hint="cs"/>
                <w:sz w:val="18"/>
                <w:szCs w:val="18"/>
                <w:cs/>
              </w:rPr>
              <w:t xml:space="preserve">2014.09 </w:t>
            </w:r>
            <w:r w:rsidRPr="008E18D0">
              <w:rPr>
                <w:sz w:val="18"/>
                <w:szCs w:val="18"/>
                <w:cs/>
              </w:rPr>
              <w:t>–</w:t>
            </w:r>
            <w:r w:rsidRPr="008E18D0">
              <w:rPr>
                <w:rFonts w:hint="cs"/>
                <w:sz w:val="18"/>
                <w:szCs w:val="18"/>
                <w:cs/>
              </w:rPr>
              <w:t xml:space="preserve"> 2018.06 </w:t>
            </w:r>
            <w:r w:rsidR="009C4C5A">
              <w:rPr>
                <w:rFonts w:cs="Arial Unicode MS" w:hint="cs"/>
                <w:sz w:val="18"/>
                <w:szCs w:val="18"/>
                <w:cs/>
              </w:rPr>
              <w:t xml:space="preserve"> </w:t>
            </w:r>
            <w:r w:rsidRPr="008E18D0">
              <w:rPr>
                <w:rFonts w:hint="eastAsia"/>
                <w:sz w:val="18"/>
                <w:szCs w:val="18"/>
                <w:cs/>
              </w:rPr>
              <w:t>湖北工业大学</w:t>
            </w:r>
            <w:r w:rsidR="009C4C5A">
              <w:rPr>
                <w:rFonts w:cs="Arial Unicode MS" w:hint="cs"/>
                <w:sz w:val="18"/>
                <w:szCs w:val="18"/>
                <w:cs/>
              </w:rPr>
              <w:t xml:space="preserve">  </w:t>
            </w:r>
            <w:r w:rsidRPr="008E18D0">
              <w:rPr>
                <w:rFonts w:hint="eastAsia"/>
                <w:sz w:val="18"/>
                <w:szCs w:val="18"/>
                <w:cs/>
              </w:rPr>
              <w:t>自动化</w:t>
            </w:r>
            <w:r w:rsidR="009C4C5A">
              <w:rPr>
                <w:rFonts w:hint="eastAsia"/>
                <w:sz w:val="18"/>
                <w:szCs w:val="18"/>
                <w:cs/>
                <w:lang w:eastAsia="zh-CN"/>
              </w:rPr>
              <w:t>第一名</w:t>
            </w:r>
            <w:r w:rsidR="009C4C5A">
              <w:rPr>
                <w:rFonts w:cs="Arial Unicode MS" w:hint="cs"/>
                <w:sz w:val="18"/>
                <w:szCs w:val="18"/>
                <w:cs/>
                <w:lang w:eastAsia="zh-CN"/>
              </w:rPr>
              <w:t xml:space="preserve"> </w:t>
            </w:r>
            <w:r w:rsidR="009C4C5A">
              <w:rPr>
                <w:rFonts w:hint="eastAsia"/>
                <w:sz w:val="18"/>
                <w:szCs w:val="18"/>
                <w:cs/>
                <w:lang w:eastAsia="zh-CN"/>
              </w:rPr>
              <w:t>保研湖南大学</w:t>
            </w:r>
            <w:r w:rsidR="009C4C5A">
              <w:rPr>
                <w:rFonts w:hint="cs"/>
                <w:sz w:val="18"/>
                <w:szCs w:val="18"/>
                <w:cs/>
              </w:rPr>
              <w:t xml:space="preserve"> </w:t>
            </w:r>
            <w:r w:rsidR="00D9421C" w:rsidRPr="008E18D0">
              <w:rPr>
                <w:rFonts w:hint="cs"/>
                <w:sz w:val="18"/>
                <w:szCs w:val="18"/>
                <w:cs/>
              </w:rPr>
              <w:t xml:space="preserve"> </w:t>
            </w:r>
            <w:r w:rsidRPr="008E18D0">
              <w:rPr>
                <w:rFonts w:hint="eastAsia"/>
                <w:sz w:val="18"/>
                <w:szCs w:val="18"/>
                <w:cs/>
              </w:rPr>
              <w:t>本科</w:t>
            </w:r>
            <w:r w:rsidR="00D9421C" w:rsidRPr="008E18D0">
              <w:rPr>
                <w:rFonts w:hint="cs"/>
                <w:sz w:val="18"/>
                <w:szCs w:val="18"/>
                <w:cs/>
              </w:rPr>
              <w:t xml:space="preserve">  </w:t>
            </w:r>
            <w:r w:rsidR="00D9421C" w:rsidRPr="008E18D0">
              <w:rPr>
                <w:rFonts w:hint="eastAsia"/>
                <w:sz w:val="18"/>
                <w:szCs w:val="18"/>
                <w:cs/>
              </w:rPr>
              <w:t>前</w:t>
            </w:r>
            <w:r w:rsidR="00D9421C" w:rsidRPr="008E18D0">
              <w:rPr>
                <w:rFonts w:hint="cs"/>
                <w:sz w:val="18"/>
                <w:szCs w:val="18"/>
                <w:cs/>
              </w:rPr>
              <w:t>5%</w:t>
            </w:r>
          </w:p>
        </w:tc>
      </w:tr>
      <w:tr w:rsidR="00F22215" w:rsidRPr="000E142B" w:rsidTr="003C12BA">
        <w:trPr>
          <w:trHeight w:val="793"/>
          <w:jc w:val="center"/>
        </w:trPr>
        <w:tc>
          <w:tcPr>
            <w:tcW w:w="1413" w:type="dxa"/>
            <w:vAlign w:val="center"/>
          </w:tcPr>
          <w:p w:rsidR="00F22215" w:rsidRPr="0069482A" w:rsidRDefault="00F22215" w:rsidP="00F55B54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论文发表</w:t>
            </w:r>
          </w:p>
        </w:tc>
        <w:tc>
          <w:tcPr>
            <w:tcW w:w="9043" w:type="dxa"/>
            <w:gridSpan w:val="4"/>
            <w:vAlign w:val="center"/>
          </w:tcPr>
          <w:p w:rsidR="00F22215" w:rsidRPr="008E18D0" w:rsidRDefault="00F22215" w:rsidP="00F22215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sz w:val="18"/>
                <w:szCs w:val="18"/>
                <w:cs/>
              </w:rPr>
            </w:pPr>
            <w:r>
              <w:rPr>
                <w:rFonts w:hint="eastAsia"/>
                <w:sz w:val="18"/>
                <w:lang w:eastAsia="zh-CN"/>
              </w:rPr>
              <w:t>中文核心期刊《</w:t>
            </w:r>
            <w:r w:rsidRPr="00177BDB">
              <w:rPr>
                <w:rFonts w:hint="eastAsia"/>
                <w:sz w:val="18"/>
                <w:lang w:eastAsia="zh-CN"/>
              </w:rPr>
              <w:t>改进PRM算法的无人机航迹规划</w:t>
            </w:r>
            <w:r>
              <w:rPr>
                <w:rFonts w:hint="eastAsia"/>
                <w:sz w:val="18"/>
                <w:lang w:eastAsia="zh-CN"/>
              </w:rPr>
              <w:t>》</w:t>
            </w:r>
          </w:p>
        </w:tc>
      </w:tr>
      <w:tr w:rsidR="00122D0C" w:rsidRPr="000E142B" w:rsidTr="005151AC">
        <w:trPr>
          <w:trHeight w:val="3479"/>
          <w:jc w:val="center"/>
        </w:trPr>
        <w:tc>
          <w:tcPr>
            <w:tcW w:w="1413" w:type="dxa"/>
            <w:vAlign w:val="center"/>
          </w:tcPr>
          <w:p w:rsidR="00122D0C" w:rsidRPr="0069482A" w:rsidRDefault="00F55B54" w:rsidP="00F55B54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9482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实习</w:t>
            </w:r>
            <w:r w:rsidRPr="0069482A">
              <w:rPr>
                <w:rFonts w:ascii="微软雅黑" w:eastAsia="微软雅黑" w:hAnsi="微软雅黑"/>
                <w:b/>
                <w:sz w:val="20"/>
                <w:szCs w:val="20"/>
              </w:rPr>
              <w:t>经历</w:t>
            </w:r>
          </w:p>
        </w:tc>
        <w:tc>
          <w:tcPr>
            <w:tcW w:w="9043" w:type="dxa"/>
            <w:gridSpan w:val="4"/>
          </w:tcPr>
          <w:p w:rsidR="00BB3138" w:rsidRPr="00765C3D" w:rsidRDefault="00F55B54" w:rsidP="00BB3138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Arial Unicode MS"/>
                <w:b/>
                <w:sz w:val="18"/>
                <w:szCs w:val="18"/>
                <w:cs/>
              </w:rPr>
            </w:pPr>
            <w:r w:rsidRPr="00765C3D">
              <w:rPr>
                <w:rFonts w:hint="cs"/>
                <w:sz w:val="18"/>
                <w:szCs w:val="18"/>
                <w:cs/>
              </w:rPr>
              <w:t>2019.10</w:t>
            </w:r>
            <w:r w:rsidRPr="00765C3D">
              <w:rPr>
                <w:rFonts w:cs="Arial Unicode MS" w:hint="cs"/>
                <w:sz w:val="18"/>
                <w:szCs w:val="18"/>
                <w:cs/>
              </w:rPr>
              <w:t xml:space="preserve"> </w:t>
            </w:r>
            <w:r w:rsidRPr="00765C3D">
              <w:rPr>
                <w:rFonts w:hint="cs"/>
                <w:sz w:val="18"/>
                <w:szCs w:val="18"/>
                <w:cs/>
              </w:rPr>
              <w:t>-</w:t>
            </w:r>
            <w:r w:rsidRPr="00765C3D">
              <w:rPr>
                <w:rFonts w:cs="Arial Unicode MS" w:hint="cs"/>
                <w:sz w:val="18"/>
                <w:szCs w:val="18"/>
                <w:cs/>
              </w:rPr>
              <w:t xml:space="preserve"> </w:t>
            </w:r>
            <w:r w:rsidRPr="00765C3D">
              <w:rPr>
                <w:rFonts w:hint="cs"/>
                <w:sz w:val="18"/>
                <w:szCs w:val="18"/>
                <w:cs/>
              </w:rPr>
              <w:t>2020.0</w:t>
            </w:r>
            <w:r w:rsidR="003A52B2">
              <w:rPr>
                <w:rFonts w:cs="Arial Unicode MS" w:hint="cs"/>
                <w:sz w:val="18"/>
                <w:szCs w:val="18"/>
                <w:cs/>
              </w:rPr>
              <w:t>7</w:t>
            </w:r>
            <w:r w:rsidRPr="00765C3D">
              <w:rPr>
                <w:sz w:val="18"/>
                <w:szCs w:val="18"/>
              </w:rPr>
              <w:t> </w:t>
            </w:r>
            <w:r w:rsidRPr="00765C3D">
              <w:rPr>
                <w:rFonts w:hint="eastAsia"/>
                <w:b/>
                <w:sz w:val="18"/>
                <w:szCs w:val="18"/>
              </w:rPr>
              <w:t>深圳</w:t>
            </w:r>
            <w:r w:rsidRPr="00765C3D">
              <w:rPr>
                <w:rFonts w:hint="eastAsia"/>
                <w:b/>
                <w:sz w:val="18"/>
                <w:szCs w:val="18"/>
                <w:lang w:eastAsia="zh-CN"/>
              </w:rPr>
              <w:t>乐动机器人</w:t>
            </w:r>
            <w:r w:rsidRPr="00765C3D">
              <w:rPr>
                <w:b/>
                <w:sz w:val="18"/>
                <w:szCs w:val="18"/>
              </w:rPr>
              <w:t xml:space="preserve">有限公司  </w:t>
            </w:r>
            <w:r w:rsidRPr="00765C3D">
              <w:rPr>
                <w:rFonts w:hint="eastAsia"/>
                <w:b/>
                <w:sz w:val="18"/>
                <w:szCs w:val="18"/>
                <w:lang w:eastAsia="zh-CN"/>
              </w:rPr>
              <w:t>研发中心传感器</w:t>
            </w:r>
            <w:r w:rsidR="009903C6">
              <w:rPr>
                <w:rFonts w:hint="eastAsia"/>
                <w:b/>
                <w:sz w:val="18"/>
                <w:szCs w:val="18"/>
                <w:lang w:eastAsia="zh-CN"/>
              </w:rPr>
              <w:t>部</w:t>
            </w:r>
            <w:r w:rsidRPr="00765C3D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7C1CF6">
              <w:rPr>
                <w:rFonts w:hint="eastAsia"/>
                <w:b/>
                <w:sz w:val="18"/>
                <w:szCs w:val="18"/>
                <w:lang w:eastAsia="zh-CN"/>
              </w:rPr>
              <w:t>嵌入式</w:t>
            </w:r>
            <w:r w:rsidR="00C9030E">
              <w:rPr>
                <w:rFonts w:hint="eastAsia"/>
                <w:b/>
                <w:sz w:val="18"/>
                <w:szCs w:val="18"/>
                <w:lang w:eastAsia="zh-CN"/>
              </w:rPr>
              <w:t>软件</w:t>
            </w:r>
            <w:r w:rsidR="007C1CF6">
              <w:rPr>
                <w:rFonts w:hint="eastAsia"/>
                <w:b/>
                <w:sz w:val="18"/>
                <w:szCs w:val="18"/>
                <w:lang w:eastAsia="zh-CN"/>
              </w:rPr>
              <w:t>工程师</w:t>
            </w:r>
            <w:r w:rsidRPr="00765C3D">
              <w:rPr>
                <w:rFonts w:cs="Arial Unicode MS" w:hint="cs"/>
                <w:b/>
                <w:sz w:val="18"/>
                <w:szCs w:val="18"/>
                <w:cs/>
              </w:rPr>
              <w:t xml:space="preserve"> </w:t>
            </w:r>
          </w:p>
          <w:p w:rsidR="00684BAF" w:rsidRPr="00765C3D" w:rsidRDefault="00F55B54" w:rsidP="00684BAF">
            <w:pPr>
              <w:pStyle w:val="a7"/>
              <w:adjustRightInd w:val="0"/>
              <w:snapToGrid w:val="0"/>
              <w:spacing w:after="0"/>
              <w:ind w:leftChars="100" w:left="21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sz w:val="18"/>
                <w:szCs w:val="18"/>
              </w:rPr>
              <w:t>主要工作：</w:t>
            </w:r>
            <w:r w:rsidR="00684BAF" w:rsidRPr="00765C3D">
              <w:rPr>
                <w:rFonts w:cs="Arial Unicode MS" w:hint="cs"/>
                <w:sz w:val="18"/>
                <w:szCs w:val="18"/>
                <w:cs/>
              </w:rPr>
              <w:t>1.</w:t>
            </w:r>
            <w:r w:rsidRPr="00765C3D">
              <w:rPr>
                <w:rFonts w:hint="eastAsia"/>
                <w:sz w:val="18"/>
                <w:szCs w:val="18"/>
              </w:rPr>
              <w:t>线激光</w:t>
            </w:r>
            <w:r w:rsidR="00684BAF" w:rsidRPr="00765C3D">
              <w:rPr>
                <w:rFonts w:hint="eastAsia"/>
                <w:sz w:val="18"/>
                <w:szCs w:val="18"/>
                <w:lang w:eastAsia="zh-CN"/>
              </w:rPr>
              <w:t>雷达</w:t>
            </w:r>
            <w:r w:rsidRPr="00765C3D">
              <w:rPr>
                <w:rFonts w:hint="eastAsia"/>
                <w:sz w:val="18"/>
                <w:szCs w:val="18"/>
              </w:rPr>
              <w:t>的距离标定和角度标定；</w:t>
            </w:r>
          </w:p>
          <w:p w:rsidR="00684BAF" w:rsidRPr="00765C3D" w:rsidRDefault="00684BAF" w:rsidP="00684BAF">
            <w:pPr>
              <w:pStyle w:val="a7"/>
              <w:adjustRightInd w:val="0"/>
              <w:snapToGrid w:val="0"/>
              <w:spacing w:after="0"/>
              <w:ind w:leftChars="100" w:left="210" w:firstLineChars="500" w:firstLine="900"/>
              <w:rPr>
                <w:sz w:val="18"/>
                <w:szCs w:val="18"/>
                <w:lang w:eastAsia="zh-CN"/>
              </w:rPr>
            </w:pPr>
            <w:r w:rsidRPr="00765C3D">
              <w:rPr>
                <w:rFonts w:cs="Arial Unicode MS" w:hint="cs"/>
                <w:sz w:val="18"/>
                <w:szCs w:val="18"/>
                <w:cs/>
              </w:rPr>
              <w:t>2.</w:t>
            </w:r>
            <w:r w:rsidR="00E50EDC" w:rsidRPr="00765C3D">
              <w:rPr>
                <w:rFonts w:hint="eastAsia"/>
                <w:sz w:val="18"/>
                <w:szCs w:val="18"/>
                <w:lang w:eastAsia="zh-CN"/>
              </w:rPr>
              <w:t>雷达点云滤波与ros包维护；</w:t>
            </w:r>
          </w:p>
          <w:p w:rsidR="00684BAF" w:rsidRPr="00765C3D" w:rsidRDefault="00CE3C43" w:rsidP="00684BAF">
            <w:pPr>
              <w:pStyle w:val="a7"/>
              <w:adjustRightInd w:val="0"/>
              <w:snapToGrid w:val="0"/>
              <w:spacing w:after="0"/>
              <w:ind w:leftChars="100" w:left="210" w:firstLineChars="500" w:firstLine="900"/>
              <w:rPr>
                <w:sz w:val="18"/>
                <w:szCs w:val="18"/>
                <w:lang w:eastAsia="zh-CN"/>
              </w:rPr>
            </w:pPr>
            <w:r w:rsidRPr="00765C3D">
              <w:rPr>
                <w:rFonts w:cs="Arial Unicode MS" w:hint="cs"/>
                <w:sz w:val="18"/>
                <w:szCs w:val="18"/>
                <w:cs/>
              </w:rPr>
              <w:t>3</w:t>
            </w:r>
            <w:r w:rsidR="00684BAF" w:rsidRPr="00765C3D">
              <w:rPr>
                <w:rFonts w:cs="Arial Unicode MS" w:hint="cs"/>
                <w:sz w:val="18"/>
                <w:szCs w:val="18"/>
                <w:cs/>
              </w:rPr>
              <w:t>.</w:t>
            </w:r>
            <w:r w:rsidR="00684BAF" w:rsidRPr="00765C3D">
              <w:rPr>
                <w:rFonts w:hint="eastAsia"/>
                <w:sz w:val="18"/>
                <w:szCs w:val="18"/>
                <w:lang w:eastAsia="zh-CN"/>
              </w:rPr>
              <w:t>雷达生产治具Qt开发；</w:t>
            </w:r>
          </w:p>
          <w:p w:rsidR="00684BAF" w:rsidRPr="00765C3D" w:rsidRDefault="00CE3C43" w:rsidP="00684BAF">
            <w:pPr>
              <w:pStyle w:val="a7"/>
              <w:adjustRightInd w:val="0"/>
              <w:snapToGrid w:val="0"/>
              <w:spacing w:after="0"/>
              <w:ind w:leftChars="100" w:left="210" w:firstLineChars="500" w:firstLine="90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sz w:val="18"/>
                <w:szCs w:val="18"/>
                <w:lang w:eastAsia="zh-CN"/>
              </w:rPr>
              <w:t>4</w:t>
            </w:r>
            <w:r w:rsidR="00684BAF" w:rsidRPr="00765C3D">
              <w:rPr>
                <w:rFonts w:hint="eastAsia"/>
                <w:sz w:val="18"/>
                <w:szCs w:val="18"/>
                <w:lang w:eastAsia="zh-CN"/>
              </w:rPr>
              <w:t>.</w:t>
            </w:r>
            <w:r w:rsidR="00F55B54" w:rsidRPr="00765C3D">
              <w:rPr>
                <w:sz w:val="18"/>
                <w:szCs w:val="18"/>
              </w:rPr>
              <w:t>扫地机器人地毯识别</w:t>
            </w:r>
            <w:r w:rsidR="00684BAF" w:rsidRPr="00765C3D">
              <w:rPr>
                <w:sz w:val="18"/>
                <w:szCs w:val="18"/>
              </w:rPr>
              <w:t>；</w:t>
            </w:r>
          </w:p>
          <w:p w:rsidR="00BB3138" w:rsidRPr="00765C3D" w:rsidRDefault="00CE3C43" w:rsidP="00684BAF">
            <w:pPr>
              <w:pStyle w:val="a7"/>
              <w:adjustRightInd w:val="0"/>
              <w:snapToGrid w:val="0"/>
              <w:spacing w:after="0"/>
              <w:ind w:leftChars="100" w:left="210" w:firstLineChars="500" w:firstLine="90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rFonts w:cs="Arial Unicode MS" w:hint="cs"/>
                <w:sz w:val="18"/>
                <w:szCs w:val="18"/>
                <w:cs/>
              </w:rPr>
              <w:t>5</w:t>
            </w:r>
            <w:r w:rsidR="00684BAF" w:rsidRPr="00765C3D">
              <w:rPr>
                <w:rFonts w:cs="Arial Unicode MS" w:hint="cs"/>
                <w:sz w:val="18"/>
                <w:szCs w:val="18"/>
                <w:cs/>
              </w:rPr>
              <w:t>.</w:t>
            </w:r>
            <w:r w:rsidR="00F55B54" w:rsidRPr="00765C3D">
              <w:rPr>
                <w:sz w:val="18"/>
                <w:szCs w:val="18"/>
              </w:rPr>
              <w:t>学习freeRTOS</w:t>
            </w:r>
            <w:r w:rsidR="00684F86" w:rsidRPr="00765C3D">
              <w:rPr>
                <w:rFonts w:hint="cs"/>
                <w:sz w:val="18"/>
                <w:szCs w:val="18"/>
                <w:cs/>
              </w:rPr>
              <w:t>，</w:t>
            </w:r>
            <w:r w:rsidR="00684F86" w:rsidRPr="00765C3D">
              <w:rPr>
                <w:rFonts w:hint="eastAsia"/>
                <w:sz w:val="18"/>
                <w:szCs w:val="18"/>
                <w:cs/>
              </w:rPr>
              <w:t>学习linux字符设备驱动</w:t>
            </w:r>
            <w:r w:rsidR="00F55B54" w:rsidRPr="00765C3D">
              <w:rPr>
                <w:sz w:val="18"/>
                <w:szCs w:val="18"/>
              </w:rPr>
              <w:t>。</w:t>
            </w:r>
          </w:p>
          <w:p w:rsidR="00CE3C43" w:rsidRPr="007C1CF6" w:rsidRDefault="00CE3C43" w:rsidP="00CE3C43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rFonts w:hint="eastAsia"/>
                <w:sz w:val="18"/>
                <w:szCs w:val="18"/>
                <w:cs/>
              </w:rPr>
              <w:t>收获：</w:t>
            </w:r>
            <w:r w:rsidR="007C1CF6">
              <w:rPr>
                <w:rFonts w:hint="eastAsia"/>
                <w:sz w:val="18"/>
                <w:szCs w:val="18"/>
                <w:cs/>
                <w:lang w:eastAsia="zh-CN"/>
              </w:rPr>
              <w:t>提高了对代码的阅读能力以及</w:t>
            </w:r>
            <w:r w:rsidR="007C1CF6" w:rsidRPr="00765C3D">
              <w:rPr>
                <w:rFonts w:hint="eastAsia"/>
                <w:sz w:val="18"/>
                <w:szCs w:val="18"/>
                <w:cs/>
              </w:rPr>
              <w:t>ros包的开发</w:t>
            </w:r>
            <w:r w:rsidR="007C1CF6">
              <w:rPr>
                <w:rFonts w:hint="eastAsia"/>
                <w:sz w:val="18"/>
                <w:szCs w:val="18"/>
                <w:cs/>
                <w:lang w:eastAsia="zh-CN"/>
              </w:rPr>
              <w:t>，熟悉了激光雷达的工作</w:t>
            </w:r>
            <w:r w:rsidR="007C1CF6">
              <w:rPr>
                <w:rFonts w:hint="eastAsia"/>
                <w:sz w:val="18"/>
                <w:szCs w:val="18"/>
                <w:cs/>
              </w:rPr>
              <w:t>原理；</w:t>
            </w:r>
          </w:p>
          <w:p w:rsidR="00BB3138" w:rsidRPr="00765C3D" w:rsidRDefault="00F55B54" w:rsidP="00BB3138">
            <w:pPr>
              <w:pStyle w:val="a7"/>
              <w:adjustRightInd w:val="0"/>
              <w:snapToGrid w:val="0"/>
              <w:spacing w:after="0"/>
              <w:ind w:leftChars="100" w:left="210"/>
              <w:rPr>
                <w:b/>
                <w:sz w:val="18"/>
                <w:szCs w:val="18"/>
              </w:rPr>
            </w:pPr>
            <w:r w:rsidRPr="00765C3D">
              <w:rPr>
                <w:sz w:val="18"/>
                <w:szCs w:val="18"/>
              </w:rPr>
              <w:t>2019.03 - 2019.09 </w:t>
            </w:r>
            <w:r w:rsidRPr="00765C3D">
              <w:rPr>
                <w:rFonts w:hint="eastAsia"/>
                <w:b/>
                <w:sz w:val="18"/>
                <w:szCs w:val="18"/>
                <w:lang w:eastAsia="zh-CN"/>
              </w:rPr>
              <w:t>威胜集团有限公司</w:t>
            </w:r>
            <w:r w:rsidRPr="00765C3D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765C3D">
              <w:rPr>
                <w:rFonts w:hint="eastAsia"/>
                <w:b/>
                <w:sz w:val="18"/>
                <w:szCs w:val="18"/>
                <w:lang w:eastAsia="zh-CN"/>
              </w:rPr>
              <w:t>国内表计开发部</w:t>
            </w:r>
            <w:r w:rsidRPr="00765C3D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765C3D">
              <w:rPr>
                <w:rFonts w:hint="eastAsia"/>
                <w:b/>
                <w:sz w:val="18"/>
                <w:szCs w:val="18"/>
                <w:lang w:eastAsia="zh-CN"/>
              </w:rPr>
              <w:t>嵌入式软件工程师</w:t>
            </w:r>
            <w:r w:rsidRPr="00765C3D">
              <w:rPr>
                <w:b/>
                <w:sz w:val="18"/>
                <w:szCs w:val="18"/>
              </w:rPr>
              <w:t> </w:t>
            </w:r>
          </w:p>
          <w:p w:rsidR="00CE3C43" w:rsidRPr="00765C3D" w:rsidRDefault="00F55B54" w:rsidP="00BB3138">
            <w:pPr>
              <w:pStyle w:val="a7"/>
              <w:adjustRightInd w:val="0"/>
              <w:snapToGrid w:val="0"/>
              <w:spacing w:after="0"/>
              <w:ind w:leftChars="100" w:left="21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sz w:val="18"/>
                <w:szCs w:val="18"/>
              </w:rPr>
              <w:t>主要工作：</w:t>
            </w:r>
            <w:r w:rsidR="00CE3C43" w:rsidRPr="00765C3D">
              <w:rPr>
                <w:rFonts w:cs="Arial Unicode MS" w:hint="cs"/>
                <w:sz w:val="18"/>
                <w:szCs w:val="18"/>
                <w:cs/>
              </w:rPr>
              <w:t>1.</w:t>
            </w:r>
            <w:r w:rsidR="00CE3C43" w:rsidRPr="00765C3D">
              <w:rPr>
                <w:sz w:val="18"/>
                <w:szCs w:val="18"/>
              </w:rPr>
              <w:t>根据不同地区对智能电表的需求，修改裁剪相应的代码；</w:t>
            </w:r>
          </w:p>
          <w:p w:rsidR="00CE3C43" w:rsidRPr="00765C3D" w:rsidRDefault="00CE3C43" w:rsidP="00CE3C43">
            <w:pPr>
              <w:pStyle w:val="a7"/>
              <w:adjustRightInd w:val="0"/>
              <w:snapToGrid w:val="0"/>
              <w:spacing w:after="0"/>
              <w:ind w:leftChars="100" w:left="210" w:firstLineChars="500" w:firstLine="90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rFonts w:cs="Arial Unicode MS" w:hint="cs"/>
                <w:sz w:val="18"/>
                <w:szCs w:val="18"/>
                <w:cs/>
              </w:rPr>
              <w:t>2.</w:t>
            </w:r>
            <w:r w:rsidR="00F55B54" w:rsidRPr="00765C3D">
              <w:rPr>
                <w:sz w:val="18"/>
                <w:szCs w:val="18"/>
              </w:rPr>
              <w:t>根据需求编写软件详细设计报告，审批后编写代码并进行白盒测试</w:t>
            </w:r>
            <w:r w:rsidRPr="00765C3D">
              <w:rPr>
                <w:sz w:val="18"/>
                <w:szCs w:val="18"/>
              </w:rPr>
              <w:t>；</w:t>
            </w:r>
          </w:p>
          <w:p w:rsidR="00CE3C43" w:rsidRPr="00765C3D" w:rsidRDefault="00CE3C43" w:rsidP="00CE3C43">
            <w:pPr>
              <w:pStyle w:val="a7"/>
              <w:adjustRightInd w:val="0"/>
              <w:snapToGrid w:val="0"/>
              <w:spacing w:after="0"/>
              <w:ind w:leftChars="100" w:left="210" w:firstLineChars="500" w:firstLine="90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rFonts w:cs="Arial Unicode MS" w:hint="cs"/>
                <w:sz w:val="18"/>
                <w:szCs w:val="18"/>
                <w:cs/>
              </w:rPr>
              <w:t>3.</w:t>
            </w:r>
            <w:r w:rsidR="00F55B54" w:rsidRPr="00765C3D">
              <w:rPr>
                <w:sz w:val="18"/>
                <w:szCs w:val="18"/>
              </w:rPr>
              <w:t>对代码进行单步仿真，确认无误后送测试检验，最后软件归档。</w:t>
            </w:r>
          </w:p>
          <w:p w:rsidR="00BB3138" w:rsidRPr="00765C3D" w:rsidRDefault="00F55B54" w:rsidP="00CE3C43">
            <w:pPr>
              <w:pStyle w:val="a7"/>
              <w:adjustRightInd w:val="0"/>
              <w:snapToGrid w:val="0"/>
              <w:spacing w:after="0"/>
              <w:ind w:leftChars="100" w:left="21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sz w:val="18"/>
                <w:szCs w:val="18"/>
              </w:rPr>
              <w:t>收获：学习了单片机前后台开发方式，提高了软件单步调试及并发现处理问题的能力。</w:t>
            </w:r>
          </w:p>
          <w:p w:rsidR="00BB3138" w:rsidRPr="00765C3D" w:rsidRDefault="000D0630" w:rsidP="00BB3138">
            <w:pPr>
              <w:pStyle w:val="a7"/>
              <w:adjustRightInd w:val="0"/>
              <w:snapToGrid w:val="0"/>
              <w:spacing w:after="0"/>
              <w:ind w:leftChars="100" w:left="210"/>
              <w:rPr>
                <w:rFonts w:cs="Arial Unicode MS"/>
                <w:b/>
                <w:sz w:val="18"/>
                <w:szCs w:val="18"/>
                <w:cs/>
              </w:rPr>
            </w:pPr>
            <w:r w:rsidRPr="00765C3D">
              <w:rPr>
                <w:sz w:val="18"/>
                <w:szCs w:val="18"/>
              </w:rPr>
              <w:t>2018.06 - 2018.09</w:t>
            </w:r>
            <w:r w:rsidRPr="00765C3D">
              <w:rPr>
                <w:b/>
                <w:sz w:val="18"/>
                <w:szCs w:val="18"/>
              </w:rPr>
              <w:t> </w:t>
            </w:r>
            <w:r w:rsidRPr="00765C3D">
              <w:rPr>
                <w:rFonts w:cs="宋体"/>
                <w:b/>
                <w:sz w:val="18"/>
                <w:szCs w:val="18"/>
              </w:rPr>
              <w:t>武汉南华工业设备工程</w:t>
            </w:r>
            <w:r w:rsidRPr="00765C3D">
              <w:rPr>
                <w:rFonts w:cs="宋体" w:hint="eastAsia"/>
                <w:b/>
                <w:sz w:val="18"/>
                <w:szCs w:val="18"/>
                <w:lang w:eastAsia="zh-CN"/>
              </w:rPr>
              <w:t>股份</w:t>
            </w:r>
            <w:r w:rsidRPr="00765C3D">
              <w:rPr>
                <w:rFonts w:cs="宋体"/>
                <w:b/>
                <w:sz w:val="18"/>
                <w:szCs w:val="18"/>
              </w:rPr>
              <w:t>有限公司</w:t>
            </w:r>
            <w:r w:rsidRPr="00765C3D">
              <w:rPr>
                <w:rFonts w:cs="Arial Unicode MS" w:hint="cs"/>
                <w:b/>
                <w:sz w:val="18"/>
                <w:szCs w:val="18"/>
                <w:cs/>
              </w:rPr>
              <w:t xml:space="preserve"> </w:t>
            </w:r>
            <w:r w:rsidRPr="00765C3D">
              <w:rPr>
                <w:rFonts w:cs="宋体" w:hint="eastAsia"/>
                <w:b/>
                <w:sz w:val="18"/>
                <w:szCs w:val="18"/>
                <w:lang w:eastAsia="zh-CN"/>
              </w:rPr>
              <w:t xml:space="preserve">研发中心 </w:t>
            </w:r>
            <w:r w:rsidRPr="00765C3D">
              <w:rPr>
                <w:b/>
                <w:sz w:val="18"/>
                <w:szCs w:val="18"/>
              </w:rPr>
              <w:t>硬件工程师</w:t>
            </w:r>
          </w:p>
          <w:p w:rsidR="00CE3C43" w:rsidRPr="00765C3D" w:rsidRDefault="000D0630" w:rsidP="00BB3138">
            <w:pPr>
              <w:pStyle w:val="a7"/>
              <w:adjustRightInd w:val="0"/>
              <w:snapToGrid w:val="0"/>
              <w:spacing w:after="0"/>
              <w:ind w:leftChars="100" w:left="21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sz w:val="18"/>
                <w:szCs w:val="18"/>
              </w:rPr>
              <w:t>主要工作：</w:t>
            </w:r>
            <w:r w:rsidR="00CE3C43" w:rsidRPr="00765C3D">
              <w:rPr>
                <w:rFonts w:cs="Arial Unicode MS" w:hint="cs"/>
                <w:sz w:val="18"/>
                <w:szCs w:val="18"/>
                <w:cs/>
              </w:rPr>
              <w:t>1.</w:t>
            </w:r>
            <w:r w:rsidRPr="00765C3D">
              <w:rPr>
                <w:sz w:val="18"/>
                <w:szCs w:val="18"/>
              </w:rPr>
              <w:t>负责整个项目的进度</w:t>
            </w:r>
            <w:r w:rsidR="00CE3C43" w:rsidRPr="00765C3D">
              <w:rPr>
                <w:sz w:val="18"/>
                <w:szCs w:val="18"/>
              </w:rPr>
              <w:t>；</w:t>
            </w:r>
          </w:p>
          <w:p w:rsidR="00CE3C43" w:rsidRPr="00765C3D" w:rsidRDefault="00CE3C43" w:rsidP="00CE3C43">
            <w:pPr>
              <w:pStyle w:val="a7"/>
              <w:adjustRightInd w:val="0"/>
              <w:snapToGrid w:val="0"/>
              <w:spacing w:after="0"/>
              <w:ind w:leftChars="100" w:left="210" w:firstLineChars="500" w:firstLine="900"/>
              <w:rPr>
                <w:rFonts w:cs="Arial Unicode MS"/>
                <w:sz w:val="18"/>
                <w:szCs w:val="18"/>
                <w:cs/>
              </w:rPr>
            </w:pPr>
            <w:r w:rsidRPr="00765C3D">
              <w:rPr>
                <w:rFonts w:cs="Arial Unicode MS" w:hint="cs"/>
                <w:sz w:val="18"/>
                <w:szCs w:val="18"/>
                <w:cs/>
              </w:rPr>
              <w:t>2.</w:t>
            </w:r>
            <w:r w:rsidR="000D0630" w:rsidRPr="00765C3D">
              <w:rPr>
                <w:sz w:val="18"/>
                <w:szCs w:val="18"/>
              </w:rPr>
              <w:t>下元件采购，催物资到货情况，下焊接任务单，跟踪焊接情况</w:t>
            </w:r>
            <w:r w:rsidRPr="00765C3D">
              <w:rPr>
                <w:sz w:val="18"/>
                <w:szCs w:val="18"/>
              </w:rPr>
              <w:t>；</w:t>
            </w:r>
          </w:p>
          <w:p w:rsidR="00CE3C43" w:rsidRPr="00765C3D" w:rsidRDefault="00CE3C43" w:rsidP="00CE3C43">
            <w:pPr>
              <w:pStyle w:val="a7"/>
              <w:adjustRightInd w:val="0"/>
              <w:snapToGrid w:val="0"/>
              <w:spacing w:after="0"/>
              <w:ind w:leftChars="100" w:left="210" w:firstLineChars="500" w:firstLine="900"/>
              <w:rPr>
                <w:sz w:val="18"/>
                <w:szCs w:val="18"/>
              </w:rPr>
            </w:pPr>
            <w:r w:rsidRPr="00765C3D">
              <w:rPr>
                <w:rFonts w:cs="Arial Unicode MS" w:hint="cs"/>
                <w:sz w:val="18"/>
                <w:szCs w:val="18"/>
                <w:cs/>
              </w:rPr>
              <w:t>3.</w:t>
            </w:r>
            <w:r w:rsidR="000D0630" w:rsidRPr="00765C3D">
              <w:rPr>
                <w:sz w:val="18"/>
                <w:szCs w:val="18"/>
              </w:rPr>
              <w:t xml:space="preserve">根据原理图对硬件进行调试，调试后无误后送三防并入库。 </w:t>
            </w:r>
          </w:p>
          <w:p w:rsidR="000D0630" w:rsidRPr="000E142B" w:rsidRDefault="000D0630" w:rsidP="00CE3C43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Arial Unicode MS"/>
                <w:b/>
                <w:sz w:val="18"/>
              </w:rPr>
            </w:pPr>
            <w:r w:rsidRPr="00765C3D">
              <w:rPr>
                <w:sz w:val="18"/>
                <w:szCs w:val="18"/>
              </w:rPr>
              <w:t>技术性：解决并记录调试中出现的问题。</w:t>
            </w:r>
          </w:p>
        </w:tc>
      </w:tr>
      <w:tr w:rsidR="00CF7595" w:rsidRPr="000E142B" w:rsidTr="00DF6A0A">
        <w:trPr>
          <w:trHeight w:val="2874"/>
          <w:jc w:val="center"/>
        </w:trPr>
        <w:tc>
          <w:tcPr>
            <w:tcW w:w="1413" w:type="dxa"/>
            <w:vAlign w:val="center"/>
          </w:tcPr>
          <w:p w:rsidR="00CF7595" w:rsidRPr="0069482A" w:rsidRDefault="00DF6A0A" w:rsidP="00DF6A0A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9482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项目经历</w:t>
            </w:r>
          </w:p>
        </w:tc>
        <w:tc>
          <w:tcPr>
            <w:tcW w:w="9043" w:type="dxa"/>
            <w:gridSpan w:val="4"/>
          </w:tcPr>
          <w:tbl>
            <w:tblPr>
              <w:tblW w:w="0" w:type="auto"/>
              <w:tblInd w:w="3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25"/>
            </w:tblGrid>
            <w:tr w:rsidR="00DF6A0A" w:rsidRPr="000E142B" w:rsidTr="00AE5F0C">
              <w:tc>
                <w:tcPr>
                  <w:tcW w:w="7725" w:type="dxa"/>
                  <w:shd w:val="clear" w:color="auto" w:fill="auto"/>
                  <w:vAlign w:val="center"/>
                </w:tcPr>
                <w:p w:rsidR="00DF6A0A" w:rsidRPr="000E142B" w:rsidRDefault="00DF6A0A" w:rsidP="00DF6A0A">
                  <w:pPr>
                    <w:pStyle w:val="a7"/>
                    <w:adjustRightInd w:val="0"/>
                    <w:snapToGrid w:val="0"/>
                    <w:spacing w:after="0"/>
                    <w:jc w:val="both"/>
                    <w:rPr>
                      <w:rFonts w:cs="Arial Unicode MS"/>
                      <w:sz w:val="18"/>
                      <w:cs/>
                    </w:rPr>
                  </w:pPr>
                  <w:r w:rsidRPr="000E142B">
                    <w:rPr>
                      <w:sz w:val="18"/>
                    </w:rPr>
                    <w:t>2018.10 - 2019.06</w:t>
                  </w:r>
                  <w:r w:rsidRPr="000E142B">
                    <w:rPr>
                      <w:b/>
                      <w:sz w:val="18"/>
                    </w:rPr>
                    <w:t> </w:t>
                  </w:r>
                  <w:r w:rsidRPr="000E142B">
                    <w:rPr>
                      <w:rFonts w:hint="eastAsia"/>
                      <w:b/>
                      <w:sz w:val="18"/>
                      <w:lang w:eastAsia="zh-CN"/>
                    </w:rPr>
                    <w:t>物流无人机自主飞行</w:t>
                  </w:r>
                </w:p>
                <w:p w:rsidR="00A650CA" w:rsidRPr="000E142B" w:rsidRDefault="00DF6A0A" w:rsidP="00DF6A0A">
                  <w:pPr>
                    <w:widowControl/>
                    <w:adjustRightInd w:val="0"/>
                    <w:snapToGrid w:val="0"/>
                    <w:rPr>
                      <w:rFonts w:ascii="微软雅黑" w:eastAsia="微软雅黑" w:hAnsi="微软雅黑" w:cs="微软雅黑"/>
                      <w:kern w:val="0"/>
                      <w:sz w:val="18"/>
                      <w:szCs w:val="21"/>
                    </w:rPr>
                  </w:pPr>
                  <w:r w:rsidRPr="000E142B">
                    <w:rPr>
                      <w:rFonts w:ascii="微软雅黑" w:eastAsia="微软雅黑" w:hAnsi="微软雅黑" w:cs="微软雅黑"/>
                      <w:kern w:val="0"/>
                      <w:sz w:val="18"/>
                      <w:szCs w:val="21"/>
                    </w:rPr>
                    <w:t xml:space="preserve">项目内容：使用物流无人机实现最后一公里的物流运输，采用带双目摄像头和双机械臂的无人机，实现物体目标检测到抓取的过程，最后通过无人机自主飞行，实现物流无人机工作的整个过程。 </w:t>
                  </w:r>
                </w:p>
                <w:p w:rsidR="00DF6A0A" w:rsidRPr="000E142B" w:rsidRDefault="00DF6A0A" w:rsidP="00DF6A0A">
                  <w:pPr>
                    <w:widowControl/>
                    <w:adjustRightInd w:val="0"/>
                    <w:snapToGrid w:val="0"/>
                    <w:rPr>
                      <w:rFonts w:cs="Arial Unicode MS"/>
                      <w:sz w:val="18"/>
                      <w:cs/>
                    </w:rPr>
                  </w:pPr>
                  <w:r w:rsidRPr="000E142B">
                    <w:rPr>
                      <w:rFonts w:ascii="微软雅黑" w:eastAsia="微软雅黑" w:hAnsi="微软雅黑" w:cs="微软雅黑"/>
                      <w:kern w:val="0"/>
                      <w:sz w:val="18"/>
                      <w:szCs w:val="21"/>
                    </w:rPr>
                    <w:t>主要工作：linux环境下pixhawk固件编译，实现offboard自主飞行；</w:t>
                  </w:r>
                </w:p>
                <w:p w:rsidR="00DF6A0A" w:rsidRPr="000E142B" w:rsidRDefault="00DF6A0A" w:rsidP="00DF6A0A">
                  <w:pPr>
                    <w:pStyle w:val="a7"/>
                    <w:adjustRightInd w:val="0"/>
                    <w:snapToGrid w:val="0"/>
                    <w:spacing w:after="0"/>
                    <w:jc w:val="both"/>
                    <w:rPr>
                      <w:rFonts w:cs="Arial Unicode MS"/>
                      <w:sz w:val="18"/>
                      <w:cs/>
                    </w:rPr>
                  </w:pPr>
                  <w:r w:rsidRPr="000E142B">
                    <w:rPr>
                      <w:sz w:val="18"/>
                    </w:rPr>
                    <w:t>2017.11 - 2018.06</w:t>
                  </w:r>
                  <w:r w:rsidRPr="000E142B">
                    <w:rPr>
                      <w:b/>
                      <w:sz w:val="18"/>
                    </w:rPr>
                    <w:t> </w:t>
                  </w:r>
                  <w:r w:rsidRPr="000E142B">
                    <w:rPr>
                      <w:rFonts w:hint="eastAsia"/>
                      <w:b/>
                      <w:sz w:val="18"/>
                      <w:lang w:eastAsia="zh-CN"/>
                    </w:rPr>
                    <w:t>汽车质量质心及转动惯量测量系统</w:t>
                  </w:r>
                </w:p>
                <w:p w:rsidR="00A650CA" w:rsidRPr="000E142B" w:rsidRDefault="000233A8" w:rsidP="00DF6A0A">
                  <w:pPr>
                    <w:widowControl/>
                    <w:adjustRightInd w:val="0"/>
                    <w:snapToGrid w:val="0"/>
                    <w:rPr>
                      <w:rFonts w:ascii="微软雅黑" w:eastAsia="微软雅黑" w:hAnsi="微软雅黑" w:cs="微软雅黑"/>
                      <w:kern w:val="0"/>
                      <w:sz w:val="18"/>
                      <w:szCs w:val="21"/>
                    </w:rPr>
                  </w:pPr>
                  <w:r w:rsidRPr="000E142B">
                    <w:rPr>
                      <w:rFonts w:ascii="微软雅黑" w:eastAsia="微软雅黑" w:hAnsi="微软雅黑" w:cs="微软雅黑"/>
                      <w:kern w:val="0"/>
                      <w:sz w:val="18"/>
                      <w:szCs w:val="21"/>
                    </w:rPr>
                    <w:t>项目内容：</w:t>
                  </w:r>
                  <w:r w:rsidR="00DF6A0A" w:rsidRPr="000E142B">
                    <w:rPr>
                      <w:rFonts w:ascii="微软雅黑" w:eastAsia="微软雅黑" w:hAnsi="微软雅黑" w:cs="微软雅黑"/>
                      <w:kern w:val="0"/>
                      <w:sz w:val="18"/>
                      <w:szCs w:val="21"/>
                    </w:rPr>
                    <w:t>采用AVR</w:t>
                  </w:r>
                  <w:r w:rsidR="00C9030E">
                    <w:rPr>
                      <w:rFonts w:ascii="微软雅黑" w:eastAsia="微软雅黑" w:hAnsi="微软雅黑" w:cs="微软雅黑" w:hint="eastAsia"/>
                      <w:kern w:val="0"/>
                      <w:sz w:val="18"/>
                      <w:szCs w:val="21"/>
                    </w:rPr>
                    <w:t>单片机</w:t>
                  </w:r>
                  <w:bookmarkStart w:id="0" w:name="_GoBack"/>
                  <w:bookmarkEnd w:id="0"/>
                  <w:r w:rsidR="00DF6A0A" w:rsidRPr="000E142B">
                    <w:rPr>
                      <w:rFonts w:ascii="微软雅黑" w:eastAsia="微软雅黑" w:hAnsi="微软雅黑" w:cs="微软雅黑"/>
                      <w:kern w:val="0"/>
                      <w:sz w:val="18"/>
                      <w:szCs w:val="21"/>
                    </w:rPr>
                    <w:t xml:space="preserve">，对压力传感器HX711数据进行采集，并将数据发送至上位机，上位机通过三个压力传感器的位置及数据计算出物体的质量质心，转动惯量采用扭摆法，利用中断计算扭摆周期，最后进行实地检验。 </w:t>
                  </w:r>
                </w:p>
                <w:p w:rsidR="00DF6A0A" w:rsidRPr="000E142B" w:rsidRDefault="00DF6A0A" w:rsidP="00DF6A0A">
                  <w:pPr>
                    <w:widowControl/>
                    <w:adjustRightInd w:val="0"/>
                    <w:snapToGrid w:val="0"/>
                    <w:rPr>
                      <w:rFonts w:cs="Arial Unicode MS"/>
                      <w:sz w:val="18"/>
                      <w:cs/>
                    </w:rPr>
                  </w:pPr>
                  <w:r w:rsidRPr="000E142B">
                    <w:rPr>
                      <w:rFonts w:ascii="微软雅黑" w:eastAsia="微软雅黑" w:hAnsi="微软雅黑" w:cs="微软雅黑"/>
                      <w:kern w:val="0"/>
                      <w:sz w:val="18"/>
                      <w:szCs w:val="21"/>
                    </w:rPr>
                    <w:t>主要工作：编写单片机程序、绘制原理图、PCB，vb编写上位机；</w:t>
                  </w:r>
                </w:p>
              </w:tc>
            </w:tr>
          </w:tbl>
          <w:p w:rsidR="00CF7595" w:rsidRPr="000E142B" w:rsidRDefault="00CF7595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810086" w:rsidRPr="000E142B" w:rsidTr="005274F0">
        <w:trPr>
          <w:trHeight w:val="2117"/>
          <w:jc w:val="center"/>
        </w:trPr>
        <w:tc>
          <w:tcPr>
            <w:tcW w:w="1413" w:type="dxa"/>
            <w:vAlign w:val="center"/>
          </w:tcPr>
          <w:p w:rsidR="00810086" w:rsidRPr="0069482A" w:rsidRDefault="00E42EAF" w:rsidP="00E42EAF">
            <w:pPr>
              <w:jc w:val="center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69482A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个人技能</w:t>
            </w:r>
          </w:p>
        </w:tc>
        <w:tc>
          <w:tcPr>
            <w:tcW w:w="9043" w:type="dxa"/>
            <w:gridSpan w:val="4"/>
          </w:tcPr>
          <w:p w:rsidR="00BB3138" w:rsidRPr="000E142B" w:rsidRDefault="00BB3138" w:rsidP="00BB3138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Mangal"/>
                <w:sz w:val="18"/>
                <w:cs/>
              </w:rPr>
            </w:pPr>
            <w:r w:rsidRPr="000E142B">
              <w:rPr>
                <w:sz w:val="18"/>
              </w:rPr>
              <w:t>CET４（527）</w:t>
            </w:r>
            <w:r w:rsidRPr="000E142B">
              <w:rPr>
                <w:rFonts w:cs="Arial Unicode MS" w:hint="cs"/>
                <w:sz w:val="18"/>
                <w:cs/>
              </w:rPr>
              <w:t xml:space="preserve"> </w:t>
            </w:r>
            <w:r w:rsidRPr="000E142B">
              <w:rPr>
                <w:sz w:val="18"/>
              </w:rPr>
              <w:t>CET６（504）</w:t>
            </w:r>
          </w:p>
          <w:p w:rsidR="00BB3138" w:rsidRPr="000E142B" w:rsidRDefault="00BB3138" w:rsidP="00BB3138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Mangal"/>
                <w:sz w:val="18"/>
                <w:cs/>
              </w:rPr>
            </w:pPr>
            <w:r w:rsidRPr="000E142B">
              <w:rPr>
                <w:sz w:val="18"/>
              </w:rPr>
              <w:t>C语言程序设计</w:t>
            </w:r>
            <w:r w:rsidRPr="000E142B">
              <w:rPr>
                <w:rFonts w:cs="Mangal" w:hint="cs"/>
                <w:sz w:val="18"/>
                <w:cs/>
              </w:rPr>
              <w:t xml:space="preserve"> </w:t>
            </w:r>
            <w:r w:rsidRPr="000E142B">
              <w:rPr>
                <w:sz w:val="18"/>
              </w:rPr>
              <w:t>二级（81）</w:t>
            </w:r>
          </w:p>
          <w:p w:rsidR="00BB3138" w:rsidRPr="000E142B" w:rsidRDefault="00BB3138" w:rsidP="00BB3138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sz w:val="18"/>
              </w:rPr>
            </w:pPr>
            <w:r w:rsidRPr="000E142B">
              <w:rPr>
                <w:sz w:val="18"/>
              </w:rPr>
              <w:t xml:space="preserve">熟悉单片机工作原理，前后台工作方式； </w:t>
            </w:r>
          </w:p>
          <w:p w:rsidR="006C0D18" w:rsidRPr="006C0D18" w:rsidRDefault="00BB3138" w:rsidP="006C0D18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Arial Unicode MS"/>
                <w:sz w:val="18"/>
                <w:cs/>
              </w:rPr>
            </w:pPr>
            <w:r w:rsidRPr="000E142B">
              <w:rPr>
                <w:sz w:val="18"/>
              </w:rPr>
              <w:t xml:space="preserve">熟悉单片机UART、RS485、I2C、SPI、CAN接口； </w:t>
            </w:r>
          </w:p>
          <w:p w:rsidR="00BB3138" w:rsidRPr="000E142B" w:rsidRDefault="006D14B1" w:rsidP="00BB3138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sz w:val="18"/>
              </w:rPr>
            </w:pPr>
            <w:r w:rsidRPr="000E142B">
              <w:rPr>
                <w:rFonts w:hint="eastAsia"/>
                <w:sz w:val="18"/>
                <w:lang w:eastAsia="zh-CN"/>
              </w:rPr>
              <w:t>熟悉</w:t>
            </w:r>
            <w:r w:rsidR="00344B10">
              <w:rPr>
                <w:rFonts w:hint="eastAsia"/>
                <w:sz w:val="18"/>
                <w:lang w:eastAsia="zh-CN"/>
              </w:rPr>
              <w:t>激光</w:t>
            </w:r>
            <w:r w:rsidRPr="000E142B">
              <w:rPr>
                <w:rFonts w:hint="eastAsia"/>
                <w:sz w:val="18"/>
                <w:lang w:eastAsia="zh-CN"/>
              </w:rPr>
              <w:t>雷达测距原理；</w:t>
            </w:r>
          </w:p>
          <w:p w:rsidR="00177BDB" w:rsidRDefault="00BB3138" w:rsidP="00F22215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sz w:val="18"/>
              </w:rPr>
            </w:pPr>
            <w:r w:rsidRPr="000E142B">
              <w:rPr>
                <w:sz w:val="18"/>
              </w:rPr>
              <w:t xml:space="preserve">熟悉Linux下ROS开发环境； </w:t>
            </w:r>
          </w:p>
          <w:p w:rsidR="006C0D18" w:rsidRPr="00F22215" w:rsidRDefault="006C0D18" w:rsidP="00F22215">
            <w:pPr>
              <w:pStyle w:val="a7"/>
              <w:adjustRightInd w:val="0"/>
              <w:snapToGrid w:val="0"/>
              <w:spacing w:after="0"/>
              <w:ind w:firstLineChars="100" w:firstLine="180"/>
              <w:rPr>
                <w:rFonts w:cs="Arial Unicode MS"/>
                <w:sz w:val="18"/>
                <w:cs/>
              </w:rPr>
            </w:pPr>
            <w:r>
              <w:rPr>
                <w:rFonts w:hint="eastAsia"/>
                <w:sz w:val="18"/>
                <w:lang w:eastAsia="zh-CN"/>
              </w:rPr>
              <w:t>了解P</w:t>
            </w:r>
            <w:r>
              <w:rPr>
                <w:sz w:val="18"/>
                <w:lang w:eastAsia="zh-CN"/>
              </w:rPr>
              <w:t>CL</w:t>
            </w:r>
            <w:r>
              <w:rPr>
                <w:rFonts w:hint="eastAsia"/>
                <w:sz w:val="18"/>
                <w:lang w:eastAsia="zh-CN"/>
              </w:rPr>
              <w:t>点云滤波；</w:t>
            </w:r>
          </w:p>
        </w:tc>
      </w:tr>
    </w:tbl>
    <w:p w:rsidR="008010F1" w:rsidRPr="00E61AA2" w:rsidRDefault="008010F1">
      <w:pPr>
        <w:rPr>
          <w:sz w:val="20"/>
        </w:rPr>
      </w:pPr>
    </w:p>
    <w:sectPr w:rsidR="008010F1" w:rsidRPr="00E61AA2" w:rsidSect="00645E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4C" w:rsidRDefault="005D194C" w:rsidP="00645E15">
      <w:r>
        <w:separator/>
      </w:r>
    </w:p>
  </w:endnote>
  <w:endnote w:type="continuationSeparator" w:id="0">
    <w:p w:rsidR="005D194C" w:rsidRDefault="005D194C" w:rsidP="006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4C" w:rsidRDefault="005D194C" w:rsidP="00645E15">
      <w:r>
        <w:separator/>
      </w:r>
    </w:p>
  </w:footnote>
  <w:footnote w:type="continuationSeparator" w:id="0">
    <w:p w:rsidR="005D194C" w:rsidRDefault="005D194C" w:rsidP="0064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C"/>
    <w:rsid w:val="00022F86"/>
    <w:rsid w:val="000233A8"/>
    <w:rsid w:val="000D0630"/>
    <w:rsid w:val="000E142B"/>
    <w:rsid w:val="00122D0C"/>
    <w:rsid w:val="00132E56"/>
    <w:rsid w:val="00177BDB"/>
    <w:rsid w:val="0018779E"/>
    <w:rsid w:val="001B1CA3"/>
    <w:rsid w:val="001F3AC6"/>
    <w:rsid w:val="00205426"/>
    <w:rsid w:val="00271488"/>
    <w:rsid w:val="002A380A"/>
    <w:rsid w:val="002B57DA"/>
    <w:rsid w:val="002E47A7"/>
    <w:rsid w:val="002E5788"/>
    <w:rsid w:val="00344B10"/>
    <w:rsid w:val="003A52B2"/>
    <w:rsid w:val="003C12BA"/>
    <w:rsid w:val="00493F50"/>
    <w:rsid w:val="004F66EB"/>
    <w:rsid w:val="005013FF"/>
    <w:rsid w:val="005151AC"/>
    <w:rsid w:val="005274F0"/>
    <w:rsid w:val="00572EB3"/>
    <w:rsid w:val="005C3726"/>
    <w:rsid w:val="005C7BFA"/>
    <w:rsid w:val="005D194C"/>
    <w:rsid w:val="006036CF"/>
    <w:rsid w:val="00643C5A"/>
    <w:rsid w:val="00645E15"/>
    <w:rsid w:val="00684BAF"/>
    <w:rsid w:val="00684F86"/>
    <w:rsid w:val="0069482A"/>
    <w:rsid w:val="006A0760"/>
    <w:rsid w:val="006C0D18"/>
    <w:rsid w:val="006D14B1"/>
    <w:rsid w:val="00765C3D"/>
    <w:rsid w:val="007B189C"/>
    <w:rsid w:val="007C1CF6"/>
    <w:rsid w:val="008010F1"/>
    <w:rsid w:val="00810086"/>
    <w:rsid w:val="008723DB"/>
    <w:rsid w:val="008825C6"/>
    <w:rsid w:val="008E18D0"/>
    <w:rsid w:val="009903C6"/>
    <w:rsid w:val="009C4C5A"/>
    <w:rsid w:val="00A650CA"/>
    <w:rsid w:val="00BA4F82"/>
    <w:rsid w:val="00BB3138"/>
    <w:rsid w:val="00C71068"/>
    <w:rsid w:val="00C9030E"/>
    <w:rsid w:val="00CA766A"/>
    <w:rsid w:val="00CE3115"/>
    <w:rsid w:val="00CE3C43"/>
    <w:rsid w:val="00CF7595"/>
    <w:rsid w:val="00D24B27"/>
    <w:rsid w:val="00D43D53"/>
    <w:rsid w:val="00D9421C"/>
    <w:rsid w:val="00DF6A0A"/>
    <w:rsid w:val="00E136FB"/>
    <w:rsid w:val="00E42EAF"/>
    <w:rsid w:val="00E50EDC"/>
    <w:rsid w:val="00E61AA2"/>
    <w:rsid w:val="00E87CFC"/>
    <w:rsid w:val="00ED5B45"/>
    <w:rsid w:val="00F22215"/>
    <w:rsid w:val="00F55B54"/>
    <w:rsid w:val="00F66989"/>
    <w:rsid w:val="00F71A55"/>
    <w:rsid w:val="00F9382D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348B1B-5468-4FEB-96F1-991CB53F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E15"/>
    <w:rPr>
      <w:sz w:val="18"/>
      <w:szCs w:val="18"/>
    </w:rPr>
  </w:style>
  <w:style w:type="table" w:styleId="a5">
    <w:name w:val="Table Grid"/>
    <w:basedOn w:val="a1"/>
    <w:uiPriority w:val="39"/>
    <w:rsid w:val="00810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81008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内容"/>
    <w:basedOn w:val="a8"/>
    <w:rsid w:val="00F55B54"/>
    <w:pPr>
      <w:suppressAutoHyphens/>
      <w:spacing w:after="283"/>
      <w:jc w:val="left"/>
    </w:pPr>
    <w:rPr>
      <w:rFonts w:ascii="微软雅黑" w:eastAsia="微软雅黑" w:hAnsi="微软雅黑" w:cs="微软雅黑"/>
      <w:kern w:val="0"/>
      <w:szCs w:val="21"/>
      <w:lang w:eastAsia="hi-IN" w:bidi="hi-IN"/>
    </w:rPr>
  </w:style>
  <w:style w:type="paragraph" w:styleId="a8">
    <w:name w:val="Body Text"/>
    <w:basedOn w:val="a"/>
    <w:link w:val="Char1"/>
    <w:uiPriority w:val="99"/>
    <w:semiHidden/>
    <w:unhideWhenUsed/>
    <w:rsid w:val="00F55B54"/>
    <w:pPr>
      <w:spacing w:after="120"/>
    </w:pPr>
  </w:style>
  <w:style w:type="character" w:customStyle="1" w:styleId="Char1">
    <w:name w:val="正文文本 Char"/>
    <w:basedOn w:val="a0"/>
    <w:link w:val="a8"/>
    <w:uiPriority w:val="99"/>
    <w:semiHidden/>
    <w:rsid w:val="00F55B54"/>
  </w:style>
  <w:style w:type="paragraph" w:styleId="a9">
    <w:name w:val="Balloon Text"/>
    <w:basedOn w:val="a"/>
    <w:link w:val="Char2"/>
    <w:uiPriority w:val="99"/>
    <w:semiHidden/>
    <w:unhideWhenUsed/>
    <w:rsid w:val="00E136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13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youlun</dc:creator>
  <cp:keywords/>
  <dc:description/>
  <cp:lastModifiedBy>Microsoft 帐户</cp:lastModifiedBy>
  <cp:revision>62</cp:revision>
  <cp:lastPrinted>2020-07-26T03:06:00Z</cp:lastPrinted>
  <dcterms:created xsi:type="dcterms:W3CDTF">2020-04-08T10:01:00Z</dcterms:created>
  <dcterms:modified xsi:type="dcterms:W3CDTF">2020-08-09T05:18:00Z</dcterms:modified>
</cp:coreProperties>
</file>